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D2" w:rsidRPr="00ED5B02" w:rsidRDefault="00C05ED2" w:rsidP="00C05ED2">
      <w:pPr>
        <w:tabs>
          <w:tab w:val="left" w:pos="7230"/>
          <w:tab w:val="right" w:pos="9214"/>
        </w:tabs>
        <w:rPr>
          <w:rFonts w:ascii="Arial Narrow" w:hAnsi="Arial Narrow" w:cs="Arial"/>
          <w:sz w:val="24"/>
          <w:lang w:val="en-US"/>
        </w:rPr>
      </w:pPr>
      <w:r w:rsidRPr="00ED5B02">
        <w:rPr>
          <w:rFonts w:ascii="Arial Narrow" w:hAnsi="Arial Narrow" w:cs="Arial"/>
          <w:sz w:val="24"/>
          <w:lang w:val="en-US"/>
        </w:rPr>
        <w:t>TSG</w:t>
      </w:r>
      <w:r w:rsidR="0084416B" w:rsidRPr="00ED5B02">
        <w:rPr>
          <w:rFonts w:ascii="Arial Narrow" w:hAnsi="Arial Narrow" w:cs="Arial"/>
          <w:sz w:val="24"/>
          <w:lang w:val="en-US"/>
        </w:rPr>
        <w:t>-CT</w:t>
      </w:r>
      <w:r w:rsidRPr="00ED5B02">
        <w:rPr>
          <w:rFonts w:ascii="Arial Narrow" w:hAnsi="Arial Narrow" w:cs="Arial"/>
          <w:sz w:val="24"/>
          <w:lang w:val="en-US"/>
        </w:rPr>
        <w:t xml:space="preserve"> </w:t>
      </w:r>
      <w:r w:rsidR="00C01E7E" w:rsidRPr="00ED5B02">
        <w:rPr>
          <w:rFonts w:ascii="Arial Narrow" w:hAnsi="Arial Narrow" w:cs="Arial"/>
          <w:sz w:val="24"/>
          <w:lang w:val="en-US"/>
        </w:rPr>
        <w:t>WG</w:t>
      </w:r>
      <w:r w:rsidR="0084416B" w:rsidRPr="00ED5B02">
        <w:rPr>
          <w:rFonts w:ascii="Arial Narrow" w:hAnsi="Arial Narrow" w:cs="Arial"/>
          <w:sz w:val="24"/>
          <w:lang w:val="en-US"/>
        </w:rPr>
        <w:t>6</w:t>
      </w:r>
      <w:r w:rsidR="00C01E7E" w:rsidRPr="00ED5B02">
        <w:rPr>
          <w:rFonts w:ascii="Arial Narrow" w:hAnsi="Arial Narrow" w:cs="Arial"/>
          <w:sz w:val="24"/>
          <w:lang w:val="en-US"/>
        </w:rPr>
        <w:t xml:space="preserve"> #</w:t>
      </w:r>
      <w:r w:rsidR="002B5FF0">
        <w:rPr>
          <w:rFonts w:ascii="Arial Narrow" w:hAnsi="Arial Narrow" w:cs="Arial"/>
          <w:sz w:val="24"/>
          <w:lang w:val="en-US"/>
        </w:rPr>
        <w:t>93</w:t>
      </w:r>
      <w:r w:rsidR="0084416B" w:rsidRPr="00ED5B02">
        <w:rPr>
          <w:rFonts w:ascii="Arial Narrow" w:hAnsi="Arial Narrow" w:cs="Arial"/>
          <w:sz w:val="24"/>
          <w:lang w:val="en-US"/>
        </w:rPr>
        <w:tab/>
        <w:t xml:space="preserve">            </w:t>
      </w:r>
      <w:r w:rsidR="0084416B" w:rsidRPr="00ED5B02">
        <w:rPr>
          <w:rFonts w:ascii="Arial Narrow" w:hAnsi="Arial Narrow" w:cs="Arial"/>
          <w:sz w:val="24"/>
          <w:lang w:val="en-US"/>
        </w:rPr>
        <w:tab/>
      </w:r>
      <w:r w:rsidR="0084416B" w:rsidRPr="00ED5B02">
        <w:rPr>
          <w:rFonts w:ascii="Arial Narrow" w:hAnsi="Arial Narrow" w:cs="Arial"/>
          <w:sz w:val="24"/>
          <w:lang w:val="en-US"/>
        </w:rPr>
        <w:tab/>
      </w:r>
      <w:r w:rsidR="0084416B" w:rsidRPr="00ED5B02">
        <w:rPr>
          <w:rFonts w:ascii="Arial Narrow" w:hAnsi="Arial Narrow" w:cs="Arial"/>
          <w:sz w:val="24"/>
          <w:lang w:val="en-US"/>
        </w:rPr>
        <w:tab/>
        <w:t>C6</w:t>
      </w:r>
      <w:r w:rsidR="00C01E7E" w:rsidRPr="00ED5B02">
        <w:rPr>
          <w:rFonts w:ascii="Arial Narrow" w:hAnsi="Arial Narrow" w:cs="Arial"/>
          <w:sz w:val="24"/>
          <w:lang w:val="en-US"/>
        </w:rPr>
        <w:t>-</w:t>
      </w:r>
      <w:r w:rsidR="00341969">
        <w:rPr>
          <w:rFonts w:ascii="Arial Narrow" w:hAnsi="Arial Narrow" w:cs="Arial"/>
          <w:sz w:val="24"/>
          <w:lang w:val="en-US"/>
        </w:rPr>
        <w:t>19</w:t>
      </w:r>
      <w:r w:rsidR="00253068" w:rsidRPr="00ED5B02">
        <w:rPr>
          <w:rFonts w:ascii="Arial Narrow" w:hAnsi="Arial Narrow" w:cs="Arial"/>
          <w:sz w:val="24"/>
          <w:lang w:val="en-US"/>
        </w:rPr>
        <w:t>0</w:t>
      </w:r>
      <w:r w:rsidR="002B5FF0">
        <w:rPr>
          <w:rFonts w:ascii="Arial Narrow" w:hAnsi="Arial Narrow" w:cs="Arial"/>
          <w:sz w:val="24"/>
          <w:lang w:val="en-US"/>
        </w:rPr>
        <w:t>1</w:t>
      </w:r>
      <w:r w:rsidR="009D63E8" w:rsidRPr="00ED5B02">
        <w:rPr>
          <w:rFonts w:ascii="Arial Narrow" w:hAnsi="Arial Narrow" w:cs="Arial"/>
          <w:sz w:val="24"/>
          <w:lang w:val="en-US"/>
        </w:rPr>
        <w:t>01</w:t>
      </w:r>
    </w:p>
    <w:p w:rsidR="00C05ED2" w:rsidRPr="00C81381" w:rsidRDefault="002B5FF0" w:rsidP="00C05ED2">
      <w:pPr>
        <w:tabs>
          <w:tab w:val="left" w:pos="7230"/>
          <w:tab w:val="right" w:pos="9214"/>
        </w:tabs>
        <w:rPr>
          <w:rFonts w:ascii="Arial Narrow" w:hAnsi="Arial Narrow" w:cs="Arial"/>
          <w:lang w:val="en-US"/>
        </w:rPr>
      </w:pPr>
      <w:r>
        <w:rPr>
          <w:rFonts w:ascii="Arial Narrow" w:hAnsi="Arial Narrow" w:cs="Arial"/>
          <w:sz w:val="24"/>
          <w:lang w:val="en-US"/>
        </w:rPr>
        <w:t>Xi’an</w:t>
      </w:r>
      <w:r w:rsidR="00FD5AFB">
        <w:rPr>
          <w:rFonts w:ascii="Arial Narrow" w:hAnsi="Arial Narrow" w:cs="Arial"/>
          <w:sz w:val="24"/>
          <w:lang w:val="en-US"/>
        </w:rPr>
        <w:t xml:space="preserve">, </w:t>
      </w:r>
      <w:r w:rsidR="00341969">
        <w:rPr>
          <w:rFonts w:ascii="Arial Narrow" w:hAnsi="Arial Narrow" w:cs="Arial"/>
          <w:sz w:val="24"/>
          <w:lang w:val="en-US"/>
        </w:rPr>
        <w:t>C</w:t>
      </w:r>
      <w:r>
        <w:rPr>
          <w:rFonts w:ascii="Arial Narrow" w:hAnsi="Arial Narrow" w:cs="Arial"/>
          <w:sz w:val="24"/>
          <w:lang w:val="en-US"/>
        </w:rPr>
        <w:t>hina</w:t>
      </w:r>
      <w:r w:rsidR="00C05ED2" w:rsidRPr="00C81381">
        <w:rPr>
          <w:rFonts w:ascii="Arial Narrow" w:hAnsi="Arial Narrow" w:cs="Arial"/>
          <w:sz w:val="24"/>
          <w:lang w:val="en-US"/>
        </w:rPr>
        <w:t>,</w:t>
      </w:r>
      <w:r w:rsidR="00246F19">
        <w:rPr>
          <w:rFonts w:ascii="Arial Narrow" w:hAnsi="Arial Narrow" w:cs="Arial"/>
          <w:sz w:val="24"/>
          <w:lang w:val="en-US"/>
        </w:rPr>
        <w:t xml:space="preserve"> </w:t>
      </w:r>
      <w:r>
        <w:rPr>
          <w:rFonts w:ascii="Arial Narrow" w:hAnsi="Arial Narrow" w:cs="Arial"/>
          <w:sz w:val="24"/>
          <w:lang w:val="en-US"/>
        </w:rPr>
        <w:t xml:space="preserve">09 </w:t>
      </w:r>
      <w:r w:rsidR="00271F22">
        <w:rPr>
          <w:rFonts w:ascii="Arial Narrow" w:hAnsi="Arial Narrow" w:cs="Arial"/>
          <w:sz w:val="24"/>
          <w:lang w:val="en-US"/>
        </w:rPr>
        <w:t xml:space="preserve">- </w:t>
      </w:r>
      <w:r>
        <w:rPr>
          <w:rFonts w:ascii="Arial Narrow" w:hAnsi="Arial Narrow" w:cs="Arial"/>
          <w:sz w:val="24"/>
          <w:lang w:val="en-US"/>
        </w:rPr>
        <w:t>12</w:t>
      </w:r>
      <w:r w:rsidR="00C05ED2" w:rsidRPr="00C81381">
        <w:rPr>
          <w:rFonts w:ascii="Arial Narrow" w:hAnsi="Arial Narrow" w:cs="Arial"/>
          <w:sz w:val="24"/>
          <w:lang w:val="en-US"/>
        </w:rPr>
        <w:t xml:space="preserve"> </w:t>
      </w:r>
      <w:r>
        <w:rPr>
          <w:rFonts w:ascii="Arial Narrow" w:hAnsi="Arial Narrow" w:cs="Arial"/>
          <w:sz w:val="24"/>
          <w:lang w:val="en-US"/>
        </w:rPr>
        <w:t xml:space="preserve">April </w:t>
      </w:r>
      <w:r w:rsidR="00C05ED2" w:rsidRPr="00C81381">
        <w:rPr>
          <w:rFonts w:ascii="Arial Narrow" w:hAnsi="Arial Narrow" w:cs="Arial"/>
          <w:sz w:val="24"/>
          <w:lang w:val="en-US"/>
        </w:rPr>
        <w:t>20</w:t>
      </w:r>
      <w:r w:rsidR="0084416B" w:rsidRPr="00C81381">
        <w:rPr>
          <w:rFonts w:ascii="Arial Narrow" w:hAnsi="Arial Narrow" w:cs="Arial"/>
          <w:sz w:val="24"/>
          <w:lang w:val="en-US"/>
        </w:rPr>
        <w:t>1</w:t>
      </w:r>
      <w:r w:rsidR="00341969">
        <w:rPr>
          <w:rFonts w:ascii="Arial Narrow" w:hAnsi="Arial Narrow" w:cs="Arial"/>
          <w:sz w:val="24"/>
          <w:lang w:val="en-US"/>
        </w:rPr>
        <w:t>9</w:t>
      </w:r>
      <w:r w:rsidR="00C05ED2" w:rsidRPr="00C81381">
        <w:rPr>
          <w:rFonts w:ascii="Arial Narrow" w:hAnsi="Arial Narrow" w:cs="Arial"/>
          <w:sz w:val="24"/>
          <w:lang w:val="en-US"/>
        </w:rPr>
        <w:tab/>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Agenda Item: </w:t>
      </w:r>
      <w:r w:rsidR="0095114F">
        <w:rPr>
          <w:rFonts w:ascii="Arial Narrow" w:hAnsi="Arial Narrow" w:cs="Arial"/>
          <w:sz w:val="24"/>
          <w:lang w:val="en-US"/>
        </w:rPr>
        <w:t>3</w:t>
      </w:r>
      <w:r w:rsidR="00C05ED2" w:rsidRPr="00C81381">
        <w:rPr>
          <w:rFonts w:ascii="Arial Narrow" w:hAnsi="Arial Narrow" w:cs="Arial"/>
          <w:sz w:val="24"/>
          <w:lang w:val="en-US"/>
        </w:rPr>
        <w:t xml:space="preserve">.1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C05ED2" w:rsidRPr="00C81381" w:rsidRDefault="00C05ED2" w:rsidP="00C05ED2">
      <w:pPr>
        <w:rPr>
          <w:rFonts w:ascii="Arial Narrow" w:hAnsi="Arial Narrow" w:cs="Arial"/>
          <w:lang w:val="en-US"/>
        </w:rPr>
      </w:pP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009D63E8" w:rsidRPr="00C81381">
        <w:rPr>
          <w:rFonts w:ascii="Arial Narrow" w:hAnsi="Arial Narrow" w:cs="Arial"/>
          <w:sz w:val="22"/>
          <w:lang w:val="en-US"/>
        </w:rPr>
        <w:t>A</w:t>
      </w:r>
      <w:r w:rsidR="00DA3F53" w:rsidRPr="00C81381">
        <w:rPr>
          <w:rFonts w:ascii="Arial Narrow" w:hAnsi="Arial Narrow" w:cs="Arial"/>
          <w:sz w:val="22"/>
          <w:lang w:val="en-US"/>
        </w:rPr>
        <w:t>genda</w:t>
      </w:r>
      <w:r w:rsidR="00746258" w:rsidRPr="00C81381">
        <w:rPr>
          <w:rFonts w:ascii="Arial Narrow" w:hAnsi="Arial Narrow" w:cs="Arial"/>
          <w:sz w:val="22"/>
          <w:lang w:val="en-US"/>
        </w:rPr>
        <w:t xml:space="preserve"> </w:t>
      </w:r>
      <w:r w:rsidR="00942F28">
        <w:rPr>
          <w:rFonts w:ascii="Arial Narrow" w:hAnsi="Arial Narrow" w:cs="Arial"/>
          <w:sz w:val="22"/>
          <w:lang w:val="en-US"/>
        </w:rPr>
        <w:t xml:space="preserve">for CT6 # </w:t>
      </w:r>
      <w:r w:rsidR="002800AC">
        <w:rPr>
          <w:rFonts w:ascii="Arial Narrow" w:hAnsi="Arial Narrow" w:cs="Arial"/>
          <w:sz w:val="22"/>
          <w:lang w:val="en-US"/>
        </w:rPr>
        <w:t>9</w:t>
      </w:r>
      <w:r w:rsidR="002B5FF0">
        <w:rPr>
          <w:rFonts w:ascii="Arial Narrow" w:hAnsi="Arial Narrow" w:cs="Arial"/>
          <w:sz w:val="22"/>
          <w:lang w:val="en-US"/>
        </w:rPr>
        <w:t>3</w:t>
      </w:r>
      <w:r w:rsidRPr="00C81381">
        <w:rPr>
          <w:rFonts w:ascii="Arial Narrow" w:hAnsi="Arial Narrow" w:cs="Arial"/>
          <w:sz w:val="22"/>
          <w:lang w:val="en-US"/>
        </w:rPr>
        <w:t xml:space="preserve"> meeting</w:t>
      </w:r>
    </w:p>
    <w:p w:rsidR="00C05ED2" w:rsidRPr="00C81381" w:rsidRDefault="0084416B" w:rsidP="00C05ED2">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w:t>
      </w:r>
      <w:r w:rsidR="00C05ED2" w:rsidRPr="00C81381">
        <w:rPr>
          <w:rFonts w:ascii="Arial Narrow" w:hAnsi="Arial Narrow" w:cs="Arial"/>
          <w:sz w:val="22"/>
          <w:lang w:val="en-US"/>
        </w:rPr>
        <w:t xml:space="preserve"> Chairman</w:t>
      </w:r>
      <w:r w:rsidR="00141C11">
        <w:rPr>
          <w:rFonts w:ascii="Arial Narrow" w:hAnsi="Arial Narrow" w:cs="Arial"/>
          <w:sz w:val="22"/>
          <w:lang w:val="en-US"/>
        </w:rPr>
        <w:t xml:space="preserve"> </w:t>
      </w:r>
      <w:r w:rsidR="00C05ED2" w:rsidRPr="00C81381">
        <w:rPr>
          <w:rFonts w:ascii="Arial Narrow" w:hAnsi="Arial Narrow" w:cs="Arial"/>
          <w:sz w:val="22"/>
          <w:lang w:val="en-US"/>
        </w:rPr>
        <w:t>/</w:t>
      </w:r>
      <w:r w:rsidR="00141C11">
        <w:rPr>
          <w:rFonts w:ascii="Arial Narrow" w:hAnsi="Arial Narrow" w:cs="Arial"/>
          <w:sz w:val="22"/>
          <w:lang w:val="en-US"/>
        </w:rPr>
        <w:t xml:space="preserve"> </w:t>
      </w:r>
      <w:r w:rsidR="00C05ED2" w:rsidRPr="00C81381">
        <w:rPr>
          <w:rFonts w:ascii="Arial Narrow" w:hAnsi="Arial Narrow" w:cs="Arial"/>
          <w:sz w:val="22"/>
          <w:lang w:val="en-US"/>
        </w:rPr>
        <w:t>MCC</w:t>
      </w:r>
      <w:r w:rsidR="00C05ED2" w:rsidRPr="00C81381">
        <w:rPr>
          <w:rFonts w:ascii="Arial Narrow" w:hAnsi="Arial Narrow" w:cs="Arial"/>
          <w:sz w:val="22"/>
          <w:lang w:val="en-US"/>
        </w:rPr>
        <w:tab/>
      </w: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Co</w:t>
      </w:r>
      <w:r w:rsidR="008222E5" w:rsidRPr="00C81381">
        <w:rPr>
          <w:rFonts w:ascii="Arial Narrow" w:hAnsi="Arial Narrow" w:cs="Arial"/>
          <w:sz w:val="22"/>
          <w:lang w:val="en-US"/>
        </w:rPr>
        <w:t>n</w:t>
      </w:r>
      <w:r w:rsidRPr="00C81381">
        <w:rPr>
          <w:rFonts w:ascii="Arial Narrow" w:hAnsi="Arial Narrow" w:cs="Arial"/>
          <w:sz w:val="22"/>
          <w:lang w:val="en-US"/>
        </w:rPr>
        <w:t>tact</w:t>
      </w:r>
      <w:r w:rsidR="00141C11">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r>
      <w:r w:rsidR="0084416B" w:rsidRPr="00C81381">
        <w:rPr>
          <w:rFonts w:ascii="Arial Narrow" w:hAnsi="Arial Narrow" w:cs="Arial"/>
          <w:sz w:val="22"/>
          <w:lang w:val="en-US"/>
        </w:rPr>
        <w:t>Heiko Kruse</w:t>
      </w:r>
      <w:r w:rsidR="00141C11">
        <w:rPr>
          <w:rFonts w:ascii="Arial Narrow" w:hAnsi="Arial Narrow" w:cs="Arial"/>
          <w:sz w:val="22"/>
          <w:lang w:val="en-US"/>
        </w:rPr>
        <w:t xml:space="preserve">, </w:t>
      </w:r>
      <w:r w:rsidR="00B31571">
        <w:rPr>
          <w:rFonts w:ascii="Arial Narrow" w:hAnsi="Arial Narrow" w:cs="Arial"/>
          <w:sz w:val="22"/>
          <w:lang w:val="en-US"/>
        </w:rPr>
        <w:t>Idem</w:t>
      </w:r>
      <w:r w:rsidR="00B60610">
        <w:rPr>
          <w:rFonts w:ascii="Arial Narrow" w:hAnsi="Arial Narrow" w:cs="Arial"/>
          <w:sz w:val="22"/>
          <w:lang w:val="en-US"/>
        </w:rPr>
        <w:t>ia</w:t>
      </w:r>
      <w:r w:rsidR="00141C11">
        <w:rPr>
          <w:rFonts w:ascii="Arial Narrow" w:hAnsi="Arial Narrow" w:cs="Arial"/>
          <w:sz w:val="22"/>
          <w:lang w:val="en-US"/>
        </w:rPr>
        <w:t xml:space="preserve"> / </w:t>
      </w:r>
      <w:r w:rsidR="00E67CDA">
        <w:rPr>
          <w:rFonts w:ascii="Arial Narrow" w:hAnsi="Arial Narrow" w:cs="Arial"/>
          <w:sz w:val="22"/>
          <w:lang w:val="en-US"/>
        </w:rPr>
        <w:t>Hakim Mkinsi</w:t>
      </w:r>
      <w:r w:rsidR="00141C11">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253068" w:rsidRPr="00C81381" w:rsidRDefault="00253068" w:rsidP="00083F7A">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snapToGrid w:val="0"/>
              <w:jc w:val="center"/>
              <w:rPr>
                <w:rFonts w:ascii="Arial Narrow" w:hAnsi="Arial Narrow" w:cs="Arial"/>
                <w:lang w:val="en-US"/>
              </w:rPr>
            </w:pPr>
          </w:p>
        </w:tc>
        <w:tc>
          <w:tcPr>
            <w:tcW w:w="1985" w:type="dxa"/>
          </w:tcPr>
          <w:p w:rsidR="00253068" w:rsidRPr="00C81381" w:rsidRDefault="00253068" w:rsidP="002C16F8">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D26047" w:rsidRPr="00D26047" w:rsidRDefault="00D26047" w:rsidP="00D26047">
      <w:pPr>
        <w:pStyle w:val="BodyText"/>
        <w:rPr>
          <w:rFonts w:eastAsia="Arial Unicode MS"/>
          <w:lang w:val="en-US"/>
        </w:rPr>
      </w:pP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D26047" w:rsidP="00D26047">
      <w:pPr>
        <w:pStyle w:val="BodyText"/>
        <w:rPr>
          <w:rFonts w:eastAsia="Arial Unicode MS"/>
          <w:lang w:val="en-US"/>
        </w:rPr>
      </w:pPr>
    </w:p>
    <w:p w:rsid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D26047" w:rsidRDefault="00D26047" w:rsidP="00D26047">
      <w:pPr>
        <w:pStyle w:val="ListParagraph"/>
        <w:rPr>
          <w:rFonts w:eastAsia="Arial Unicode MS"/>
          <w:lang w:val="en-US"/>
        </w:rPr>
      </w:pP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954F37" w:rsidRPr="00C81381" w:rsidTr="007E01AE">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C81381" w:rsidRDefault="00DA1FCD" w:rsidP="00ED5B02">
            <w:pPr>
              <w:rPr>
                <w:rFonts w:ascii="Arial Narrow" w:hAnsi="Arial Narrow" w:cs="Arial"/>
              </w:rPr>
            </w:pPr>
            <w:hyperlink r:id="rId8" w:history="1">
              <w:r w:rsidR="00341969">
                <w:rPr>
                  <w:rStyle w:val="Hyperlink"/>
                  <w:rFonts w:cs="Arial"/>
                </w:rPr>
                <w:t>C6-190</w:t>
              </w:r>
              <w:r w:rsidR="002B5FF0">
                <w:rPr>
                  <w:rStyle w:val="Hyperlink"/>
                  <w:rFonts w:cs="Arial"/>
                </w:rPr>
                <w:t>1</w:t>
              </w:r>
              <w:r w:rsidR="00F3277B">
                <w:rPr>
                  <w:rStyle w:val="Hyperlink"/>
                  <w:rFonts w:cs="Arial"/>
                </w:rPr>
                <w:t>01</w:t>
              </w:r>
            </w:hyperlink>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E67CDA">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2B5FF0">
              <w:rPr>
                <w:rFonts w:ascii="Arial Narrow" w:eastAsia="Arial Unicode MS" w:hAnsi="Arial Narrow" w:cs="Arial"/>
              </w:rPr>
              <w:t>93</w:t>
            </w:r>
            <w:r w:rsidR="00954F37"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954F37">
            <w:pPr>
              <w:suppressAutoHyphens w:val="0"/>
              <w:snapToGrid w:val="0"/>
              <w:ind w:right="400"/>
              <w:rPr>
                <w:rFonts w:ascii="Arial Narrow" w:eastAsia="Arial Unicode MS" w:hAnsi="Arial Narrow" w:cs="Arial"/>
              </w:rPr>
            </w:pPr>
          </w:p>
        </w:tc>
      </w:tr>
      <w:tr w:rsidR="00620E28" w:rsidRPr="00C81381" w:rsidTr="0090372D">
        <w:tblPrEx>
          <w:shd w:val="clear" w:color="auto" w:fill="auto"/>
        </w:tblPrEx>
        <w:trPr>
          <w:trHeight w:val="141"/>
        </w:trPr>
        <w:tc>
          <w:tcPr>
            <w:tcW w:w="817" w:type="dxa"/>
            <w:shd w:val="clear" w:color="auto" w:fill="auto"/>
          </w:tcPr>
          <w:p w:rsidR="00620E28" w:rsidRPr="00C81381" w:rsidRDefault="00620E28" w:rsidP="0090372D">
            <w:pPr>
              <w:rPr>
                <w:rFonts w:ascii="Arial Narrow" w:hAnsi="Arial Narrow" w:cs="Arial"/>
              </w:rPr>
            </w:pPr>
            <w:r w:rsidRPr="00C81381">
              <w:rPr>
                <w:rFonts w:ascii="Arial Narrow" w:hAnsi="Arial Narrow" w:cs="Arial"/>
              </w:rPr>
              <w:t>AGE</w:t>
            </w:r>
          </w:p>
        </w:tc>
        <w:tc>
          <w:tcPr>
            <w:tcW w:w="1276" w:type="dxa"/>
            <w:shd w:val="clear" w:color="auto" w:fill="auto"/>
          </w:tcPr>
          <w:p w:rsidR="00620E28" w:rsidRPr="00C81381" w:rsidRDefault="00341969" w:rsidP="00F3277B">
            <w:pPr>
              <w:rPr>
                <w:rFonts w:ascii="Arial Narrow" w:hAnsi="Arial Narrow" w:cs="Arial"/>
              </w:rPr>
            </w:pPr>
            <w:r>
              <w:rPr>
                <w:rFonts w:ascii="Arial Narrow" w:hAnsi="Arial Narrow" w:cs="Arial"/>
              </w:rPr>
              <w:t>C6-19</w:t>
            </w:r>
            <w:r w:rsidR="0056473A">
              <w:rPr>
                <w:rFonts w:ascii="Arial Narrow" w:hAnsi="Arial Narrow" w:cs="Arial"/>
              </w:rPr>
              <w:t>0</w:t>
            </w:r>
            <w:r w:rsidR="002B5FF0">
              <w:rPr>
                <w:rFonts w:ascii="Arial Narrow" w:hAnsi="Arial Narrow" w:cs="Arial"/>
              </w:rPr>
              <w:t>1</w:t>
            </w:r>
            <w:r w:rsidR="00620E28">
              <w:rPr>
                <w:rFonts w:ascii="Arial Narrow" w:hAnsi="Arial Narrow" w:cs="Arial"/>
              </w:rPr>
              <w:t>1</w:t>
            </w:r>
            <w:r w:rsidR="00620E28" w:rsidRPr="00C81381">
              <w:rPr>
                <w:rFonts w:ascii="Arial Narrow" w:hAnsi="Arial Narrow" w:cs="Arial"/>
              </w:rPr>
              <w:t>1</w:t>
            </w:r>
          </w:p>
        </w:tc>
        <w:tc>
          <w:tcPr>
            <w:tcW w:w="1276" w:type="dxa"/>
            <w:shd w:val="clear" w:color="auto" w:fill="auto"/>
            <w:vAlign w:val="center"/>
          </w:tcPr>
          <w:p w:rsidR="00620E28" w:rsidRPr="00C81381" w:rsidRDefault="00620E28" w:rsidP="0090372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vAlign w:val="center"/>
          </w:tcPr>
          <w:p w:rsidR="00620E28" w:rsidRPr="00C81381" w:rsidRDefault="00341969" w:rsidP="0090372D">
            <w:pPr>
              <w:suppressAutoHyphens w:val="0"/>
              <w:snapToGrid w:val="0"/>
              <w:rPr>
                <w:rFonts w:ascii="Arial Narrow" w:eastAsia="Arial Unicode MS" w:hAnsi="Arial Narrow" w:cs="Arial"/>
              </w:rPr>
            </w:pPr>
            <w:r>
              <w:rPr>
                <w:rFonts w:ascii="Arial Narrow" w:eastAsia="Arial Unicode MS" w:hAnsi="Arial Narrow" w:cs="Arial"/>
              </w:rPr>
              <w:t xml:space="preserve">CT </w:t>
            </w:r>
            <w:r w:rsidR="002B5FF0">
              <w:rPr>
                <w:rFonts w:ascii="Arial Narrow" w:eastAsia="Arial Unicode MS" w:hAnsi="Arial Narrow" w:cs="Arial"/>
              </w:rPr>
              <w:t>WG6#93</w:t>
            </w:r>
            <w:r w:rsidR="00620E28" w:rsidRPr="00C81381">
              <w:rPr>
                <w:rFonts w:ascii="Arial Narrow" w:eastAsia="Arial Unicode MS" w:hAnsi="Arial Narrow" w:cs="Arial"/>
              </w:rPr>
              <w:t xml:space="preserve"> agenda</w:t>
            </w:r>
            <w:r w:rsidR="00620E28">
              <w:rPr>
                <w:rFonts w:ascii="Arial Narrow" w:eastAsia="Arial Unicode MS" w:hAnsi="Arial Narrow" w:cs="Arial"/>
              </w:rPr>
              <w:t xml:space="preserve"> with document allocation</w:t>
            </w:r>
          </w:p>
        </w:tc>
        <w:tc>
          <w:tcPr>
            <w:tcW w:w="2693" w:type="dxa"/>
            <w:shd w:val="clear" w:color="auto" w:fill="auto"/>
          </w:tcPr>
          <w:p w:rsidR="00620E28" w:rsidRPr="00C81381" w:rsidRDefault="00620E28" w:rsidP="008769F9">
            <w:pPr>
              <w:suppressAutoHyphens w:val="0"/>
              <w:snapToGrid w:val="0"/>
              <w:rPr>
                <w:rFonts w:ascii="Arial Narrow" w:eastAsia="Arial Unicode MS" w:hAnsi="Arial Narrow" w:cs="Arial"/>
              </w:rPr>
            </w:pPr>
          </w:p>
        </w:tc>
        <w:tc>
          <w:tcPr>
            <w:tcW w:w="1134" w:type="dxa"/>
            <w:shd w:val="clear" w:color="auto" w:fill="auto"/>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auto"/>
          </w:tcPr>
          <w:p w:rsidR="00620E28" w:rsidRPr="00C81381" w:rsidRDefault="00620E28" w:rsidP="008769F9">
            <w:pPr>
              <w:suppressAutoHyphens w:val="0"/>
              <w:snapToGrid w:val="0"/>
              <w:ind w:right="400"/>
              <w:rPr>
                <w:rFonts w:ascii="Arial Narrow" w:eastAsia="Arial Unicode MS" w:hAnsi="Arial Narrow" w:cs="Arial"/>
              </w:rPr>
            </w:pPr>
          </w:p>
        </w:tc>
      </w:tr>
      <w:tr w:rsidR="00620E28" w:rsidRPr="00C81381" w:rsidTr="009D63E8">
        <w:tblPrEx>
          <w:shd w:val="clear" w:color="auto" w:fill="auto"/>
        </w:tblPrEx>
        <w:trPr>
          <w:trHeight w:val="141"/>
        </w:trPr>
        <w:tc>
          <w:tcPr>
            <w:tcW w:w="817"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4394"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2693"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1134" w:type="dxa"/>
            <w:shd w:val="clear" w:color="auto" w:fill="FFFFFF"/>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FFFFFF"/>
          </w:tcPr>
          <w:p w:rsidR="00620E28" w:rsidRPr="00C81381" w:rsidRDefault="00620E28" w:rsidP="008769F9">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Pr="00C81381" w:rsidRDefault="004B078F"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4B078F" w:rsidRPr="00C81381" w:rsidRDefault="00341969"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C6-19</w:t>
      </w:r>
      <w:r w:rsidR="0056473A">
        <w:rPr>
          <w:rFonts w:ascii="Arial Narrow" w:eastAsia="Arial Unicode MS" w:hAnsi="Arial Narrow" w:cs="Arial"/>
          <w:lang w:val="en-US"/>
        </w:rPr>
        <w:t>0</w:t>
      </w:r>
      <w:r w:rsidR="002B5FF0">
        <w:rPr>
          <w:rFonts w:ascii="Arial Narrow" w:eastAsia="Arial Unicode MS" w:hAnsi="Arial Narrow" w:cs="Arial"/>
          <w:lang w:val="en-US"/>
        </w:rPr>
        <w:t>1</w:t>
      </w:r>
      <w:r w:rsidR="00BF291F"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F3277B" w:rsidRPr="00C81381" w:rsidTr="00712DAB">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F3277B" w:rsidRDefault="00F3277B" w:rsidP="00712DAB">
            <w:pPr>
              <w:jc w:val="center"/>
              <w:rPr>
                <w:rFonts w:ascii="Arial Narrow" w:hAnsi="Arial Narrow" w:cs="Arial"/>
                <w:b/>
                <w:bCs/>
                <w:color w:val="000000"/>
              </w:rPr>
            </w:pPr>
            <w:r w:rsidRPr="0096053E">
              <w:rPr>
                <w:rFonts w:ascii="Arial Narrow" w:hAnsi="Arial Narrow" w:cs="Arial"/>
                <w:b/>
                <w:bCs/>
                <w:color w:val="000000"/>
              </w:rPr>
              <w:t>Call for IPRs</w:t>
            </w:r>
          </w:p>
          <w:p w:rsidR="00F3277B" w:rsidRPr="0096053E" w:rsidRDefault="00F3277B" w:rsidP="00712DAB">
            <w:pPr>
              <w:jc w:val="center"/>
              <w:rPr>
                <w:rFonts w:ascii="Arial Narrow" w:hAnsi="Arial Narrow" w:cs="Arial"/>
                <w:b/>
                <w:bCs/>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F3277B" w:rsidRPr="0096053E" w:rsidRDefault="00F3277B" w:rsidP="00712DAB">
            <w:pPr>
              <w:jc w:val="both"/>
              <w:rPr>
                <w:rFonts w:ascii="Arial Narrow" w:eastAsia="Arial Unicode MS" w:hAnsi="Arial Narrow" w:cs="Arial"/>
                <w:color w:val="000000"/>
                <w:lang w:val="en-US"/>
              </w:rPr>
            </w:pPr>
          </w:p>
          <w:p w:rsidR="00F3277B" w:rsidRDefault="00F3277B" w:rsidP="00712DAB">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F3277B" w:rsidRPr="0096053E" w:rsidRDefault="00F3277B" w:rsidP="00712DAB">
            <w:pPr>
              <w:tabs>
                <w:tab w:val="center" w:pos="3919"/>
              </w:tabs>
              <w:rPr>
                <w:rFonts w:ascii="Arial Narrow" w:eastAsia="Arial Unicode MS" w:hAnsi="Arial Narrow" w:cs="Arial"/>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F3277B" w:rsidRPr="00C81381"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A7643C" w:rsidRPr="00C81381" w:rsidRDefault="00A7643C">
      <w:pPr>
        <w:rPr>
          <w:rFonts w:ascii="Arial Narrow" w:hAnsi="Arial Narrow" w:cs="Arial"/>
        </w:rPr>
      </w:pPr>
    </w:p>
    <w:p w:rsidR="00A7643C" w:rsidRPr="00C81381" w:rsidRDefault="00A7643C" w:rsidP="00417218">
      <w:pPr>
        <w:rPr>
          <w:rFonts w:ascii="Arial Narrow" w:hAnsi="Arial Narrow" w:cs="Arial"/>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Pr>
          <w:rFonts w:ascii="Arial Narrow" w:hAnsi="Arial Narrow" w:cs="Arial"/>
          <w:b w:val="0"/>
          <w:lang w:val="en-US"/>
        </w:rPr>
        <w:t>previous</w:t>
      </w:r>
      <w:r w:rsidRPr="00C81381">
        <w:rPr>
          <w:rFonts w:ascii="Arial Narrow" w:hAnsi="Arial Narrow" w:cs="Arial"/>
          <w:b w:val="0"/>
          <w:lang w:val="en-US"/>
        </w:rPr>
        <w:t xml:space="preserve"> CT6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41969" w:rsidRPr="00C81381" w:rsidTr="00712DAB">
        <w:trPr>
          <w:trHeight w:val="141"/>
        </w:trPr>
        <w:tc>
          <w:tcPr>
            <w:tcW w:w="817" w:type="dxa"/>
            <w:tcBorders>
              <w:bottom w:val="single" w:sz="4" w:space="0" w:color="auto"/>
            </w:tcBorders>
            <w:shd w:val="clear" w:color="auto" w:fill="auto"/>
          </w:tcPr>
          <w:p w:rsidR="00341969" w:rsidRPr="00C81381" w:rsidRDefault="00341969" w:rsidP="00341969">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341969" w:rsidRPr="00FD3FB1" w:rsidRDefault="00341969" w:rsidP="00341969">
            <w:pPr>
              <w:rPr>
                <w:rFonts w:ascii="Arial Narrow" w:hAnsi="Arial Narrow" w:cs="Arial"/>
              </w:rPr>
            </w:pPr>
            <w:r w:rsidRPr="00FD3FB1">
              <w:rPr>
                <w:rFonts w:ascii="Arial Narrow" w:eastAsia="Arial Unicode MS" w:hAnsi="Arial Narrow" w:cs="Arial"/>
                <w:lang w:val="en-US"/>
              </w:rPr>
              <w:t>C6-1</w:t>
            </w:r>
            <w:r>
              <w:rPr>
                <w:rFonts w:ascii="Arial Narrow" w:eastAsia="Arial Unicode MS" w:hAnsi="Arial Narrow" w:cs="Arial"/>
                <w:lang w:val="en-US"/>
              </w:rPr>
              <w:t>9</w:t>
            </w:r>
            <w:r w:rsidRPr="00FD3FB1">
              <w:rPr>
                <w:rFonts w:ascii="Arial Narrow" w:eastAsia="Arial Unicode MS" w:hAnsi="Arial Narrow" w:cs="Arial"/>
                <w:lang w:val="en-US"/>
              </w:rPr>
              <w:t>0</w:t>
            </w:r>
            <w:r w:rsidR="002B5FF0">
              <w:rPr>
                <w:rFonts w:ascii="Arial Narrow" w:eastAsia="Arial Unicode MS" w:hAnsi="Arial Narrow" w:cs="Arial"/>
                <w:lang w:val="en-US"/>
              </w:rPr>
              <w:t>1</w:t>
            </w:r>
            <w:r>
              <w:rPr>
                <w:rFonts w:ascii="Arial Narrow" w:eastAsia="Arial Unicode MS" w:hAnsi="Arial Narrow" w:cs="Arial"/>
                <w:lang w:val="en-US"/>
              </w:rPr>
              <w:t>03</w:t>
            </w:r>
          </w:p>
        </w:tc>
        <w:tc>
          <w:tcPr>
            <w:tcW w:w="1276"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Pr>
                <w:rFonts w:ascii="Arial Narrow" w:eastAsia="Arial Unicode MS" w:hAnsi="Arial Narrow" w:cs="Arial"/>
              </w:rPr>
              <w:t>Draft meeting report from CT6 #9</w:t>
            </w:r>
            <w:r w:rsidR="002B5FF0">
              <w:rPr>
                <w:rFonts w:ascii="Arial Narrow" w:eastAsia="Arial Unicode MS" w:hAnsi="Arial Narrow" w:cs="Arial"/>
              </w:rPr>
              <w:t>2</w:t>
            </w:r>
          </w:p>
        </w:tc>
        <w:tc>
          <w:tcPr>
            <w:tcW w:w="2693"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341969" w:rsidRPr="00C81381" w:rsidRDefault="00341969" w:rsidP="00341969">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341969" w:rsidRPr="00C81381" w:rsidRDefault="00341969" w:rsidP="00341969">
            <w:pPr>
              <w:suppressAutoHyphens w:val="0"/>
              <w:snapToGrid w:val="0"/>
              <w:ind w:right="400"/>
              <w:rPr>
                <w:rFonts w:ascii="Arial Narrow" w:eastAsia="Arial Unicode MS" w:hAnsi="Arial Narrow" w:cs="Arial"/>
              </w:rPr>
            </w:pPr>
          </w:p>
        </w:tc>
      </w:tr>
      <w:tr w:rsidR="00341969" w:rsidRPr="00C81381" w:rsidTr="00087465">
        <w:trPr>
          <w:trHeight w:val="141"/>
        </w:trPr>
        <w:tc>
          <w:tcPr>
            <w:tcW w:w="817" w:type="dxa"/>
            <w:shd w:val="clear" w:color="auto" w:fill="auto"/>
          </w:tcPr>
          <w:p w:rsidR="00341969" w:rsidRPr="00C81381" w:rsidRDefault="00341969" w:rsidP="00341969">
            <w:pPr>
              <w:rPr>
                <w:rFonts w:ascii="Arial Narrow" w:hAnsi="Arial Narrow" w:cs="Arial"/>
              </w:rPr>
            </w:pPr>
            <w:r w:rsidRPr="00C81381">
              <w:rPr>
                <w:rFonts w:ascii="Arial Narrow" w:hAnsi="Arial Narrow" w:cs="Arial"/>
              </w:rPr>
              <w:t>Action</w:t>
            </w:r>
          </w:p>
        </w:tc>
        <w:tc>
          <w:tcPr>
            <w:tcW w:w="1276" w:type="dxa"/>
            <w:shd w:val="clear" w:color="auto" w:fill="auto"/>
          </w:tcPr>
          <w:p w:rsidR="00341969" w:rsidRPr="00C81381" w:rsidRDefault="002B5FF0" w:rsidP="00341969">
            <w:pPr>
              <w:rPr>
                <w:rFonts w:ascii="Arial Narrow" w:hAnsi="Arial Narrow" w:cs="Arial"/>
              </w:rPr>
            </w:pPr>
            <w:r>
              <w:rPr>
                <w:rFonts w:ascii="Arial Narrow" w:eastAsia="Arial Unicode MS" w:hAnsi="Arial Narrow" w:cs="Arial"/>
                <w:lang w:val="en-US"/>
              </w:rPr>
              <w:t>C6-1901</w:t>
            </w:r>
            <w:r w:rsidR="00341969">
              <w:rPr>
                <w:rFonts w:ascii="Arial Narrow" w:eastAsia="Arial Unicode MS" w:hAnsi="Arial Narrow" w:cs="Arial"/>
                <w:lang w:val="en-US"/>
              </w:rPr>
              <w:t>04</w:t>
            </w:r>
          </w:p>
        </w:tc>
        <w:tc>
          <w:tcPr>
            <w:tcW w:w="1276" w:type="dxa"/>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341969" w:rsidRPr="00C81381" w:rsidRDefault="00341969" w:rsidP="002B5FF0">
            <w:pPr>
              <w:suppressAutoHyphens w:val="0"/>
              <w:snapToGrid w:val="0"/>
              <w:rPr>
                <w:rFonts w:ascii="Arial Narrow" w:eastAsia="Arial Unicode MS" w:hAnsi="Arial Narrow" w:cs="Arial"/>
              </w:rPr>
            </w:pPr>
            <w:r>
              <w:rPr>
                <w:rFonts w:ascii="Arial Narrow" w:eastAsia="Arial Unicode MS" w:hAnsi="Arial Narrow" w:cs="Arial"/>
              </w:rPr>
              <w:t>App</w:t>
            </w:r>
            <w:r w:rsidR="002B5FF0">
              <w:rPr>
                <w:rFonts w:ascii="Arial Narrow" w:eastAsia="Arial Unicode MS" w:hAnsi="Arial Narrow" w:cs="Arial"/>
              </w:rPr>
              <w:t>roved meeting report from CT6 #92</w:t>
            </w:r>
          </w:p>
        </w:tc>
        <w:tc>
          <w:tcPr>
            <w:tcW w:w="2693" w:type="dxa"/>
            <w:shd w:val="clear" w:color="auto" w:fill="auto"/>
          </w:tcPr>
          <w:p w:rsidR="00341969" w:rsidRPr="00C81381" w:rsidRDefault="00341969" w:rsidP="00341969">
            <w:pPr>
              <w:suppressAutoHyphens w:val="0"/>
              <w:snapToGrid w:val="0"/>
              <w:rPr>
                <w:rFonts w:ascii="Arial Narrow" w:eastAsia="Arial Unicode MS" w:hAnsi="Arial Narrow" w:cs="Arial"/>
              </w:rPr>
            </w:pPr>
          </w:p>
        </w:tc>
        <w:tc>
          <w:tcPr>
            <w:tcW w:w="1134" w:type="dxa"/>
            <w:shd w:val="clear" w:color="auto" w:fill="auto"/>
          </w:tcPr>
          <w:p w:rsidR="00341969" w:rsidRPr="00C81381" w:rsidRDefault="00341969" w:rsidP="00341969">
            <w:pPr>
              <w:pStyle w:val="BodyText"/>
              <w:suppressAutoHyphens w:val="0"/>
              <w:snapToGrid w:val="0"/>
              <w:rPr>
                <w:rFonts w:ascii="Arial Narrow" w:eastAsia="Arial Unicode MS" w:hAnsi="Arial Narrow" w:cs="Arial"/>
                <w:lang w:val="en-US"/>
              </w:rPr>
            </w:pPr>
          </w:p>
        </w:tc>
        <w:tc>
          <w:tcPr>
            <w:tcW w:w="3402" w:type="dxa"/>
            <w:shd w:val="clear" w:color="auto" w:fill="auto"/>
          </w:tcPr>
          <w:p w:rsidR="00341969" w:rsidRPr="00C81381" w:rsidRDefault="00341969" w:rsidP="00341969">
            <w:pPr>
              <w:suppressAutoHyphens w:val="0"/>
              <w:snapToGrid w:val="0"/>
              <w:ind w:right="400"/>
              <w:rPr>
                <w:rFonts w:ascii="Arial Narrow" w:eastAsia="Arial Unicode MS" w:hAnsi="Arial Narrow" w:cs="Arial"/>
              </w:rPr>
            </w:pPr>
          </w:p>
        </w:tc>
      </w:tr>
    </w:tbl>
    <w:p w:rsidR="00E36DF0" w:rsidRPr="00CC61D5"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E36DF0" w:rsidRPr="00C81381" w:rsidRDefault="00E36DF0" w:rsidP="00E36DF0">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p>
        </w:tc>
        <w:tc>
          <w:tcPr>
            <w:tcW w:w="1276" w:type="dxa"/>
            <w:shd w:val="clear" w:color="auto" w:fill="auto"/>
          </w:tcPr>
          <w:p w:rsidR="00E36DF0" w:rsidRPr="00C81381" w:rsidRDefault="00E36DF0" w:rsidP="00B60610">
            <w:pPr>
              <w:rPr>
                <w:rFonts w:ascii="Arial Narrow" w:hAnsi="Arial Narrow" w:cs="Arial"/>
              </w:rPr>
            </w:pP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4394" w:type="dxa"/>
            <w:shd w:val="clear" w:color="auto" w:fill="auto"/>
          </w:tcPr>
          <w:p w:rsidR="00E36DF0" w:rsidRPr="00C81381" w:rsidRDefault="00E36DF0" w:rsidP="00271F22">
            <w:pPr>
              <w:suppressAutoHyphens w:val="0"/>
              <w:snapToGrid w:val="0"/>
              <w:rPr>
                <w:rFonts w:ascii="Arial Narrow" w:eastAsia="Arial Unicode MS" w:hAnsi="Arial Narrow" w:cs="Arial"/>
              </w:rPr>
            </w:pP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BodyText"/>
        <w:rPr>
          <w:rFonts w:ascii="Arial Narrow" w:hAnsi="Arial Narrow" w:cs="Arial"/>
          <w:lang w:val="en-US"/>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B60610" w:rsidRPr="00B60610" w:rsidRDefault="00B60610" w:rsidP="00B60610">
      <w:pPr>
        <w:pStyle w:val="BodyText"/>
        <w:rPr>
          <w:lang w:val="en-US"/>
        </w:rPr>
      </w:pPr>
    </w:p>
    <w:p w:rsidR="002800AC" w:rsidRPr="00001FBD" w:rsidRDefault="002800AC" w:rsidP="002800AC">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B5FF0" w:rsidTr="001D0A0A">
        <w:tc>
          <w:tcPr>
            <w:tcW w:w="6948" w:type="dxa"/>
            <w:tcBorders>
              <w:bottom w:val="single" w:sz="4" w:space="0" w:color="auto"/>
            </w:tcBorders>
            <w:vAlign w:val="center"/>
          </w:tcPr>
          <w:p w:rsidR="002B5FF0" w:rsidRPr="00F022EE" w:rsidRDefault="002B5FF0" w:rsidP="001D0A0A">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2B5FF0" w:rsidRPr="00F022EE" w:rsidRDefault="002B5FF0" w:rsidP="001D0A0A">
            <w:pPr>
              <w:pStyle w:val="TAH"/>
              <w:overflowPunct w:val="0"/>
              <w:autoSpaceDE w:val="0"/>
              <w:autoSpaceDN w:val="0"/>
              <w:adjustRightInd w:val="0"/>
              <w:spacing w:before="60" w:after="60"/>
              <w:jc w:val="left"/>
              <w:textAlignment w:val="baseline"/>
            </w:pPr>
            <w:r>
              <w:rPr>
                <w:noProof/>
              </w:rPr>
              <w:t>Status</w:t>
            </w:r>
          </w:p>
        </w:tc>
      </w:tr>
      <w:tr w:rsidR="002B5FF0" w:rsidRPr="00454351" w:rsidTr="001D0A0A">
        <w:tc>
          <w:tcPr>
            <w:tcW w:w="6948" w:type="dxa"/>
            <w:tcBorders>
              <w:top w:val="single" w:sz="4" w:space="0" w:color="auto"/>
              <w:left w:val="single" w:sz="4" w:space="0" w:color="auto"/>
              <w:bottom w:val="single" w:sz="4" w:space="0" w:color="auto"/>
              <w:right w:val="single" w:sz="4" w:space="0" w:color="auto"/>
            </w:tcBorders>
          </w:tcPr>
          <w:p w:rsidR="002B5FF0" w:rsidRPr="006C463C" w:rsidRDefault="002B5FF0" w:rsidP="001D0A0A">
            <w:pPr>
              <w:pStyle w:val="TAL"/>
              <w:overflowPunct w:val="0"/>
              <w:autoSpaceDE w:val="0"/>
              <w:autoSpaceDN w:val="0"/>
              <w:adjustRightInd w:val="0"/>
              <w:spacing w:before="60" w:after="60"/>
              <w:textAlignment w:val="baseline"/>
              <w:rPr>
                <w:rFonts w:eastAsia="Arial Unicode MS" w:cs="Arial"/>
                <w:b/>
              </w:rPr>
            </w:pPr>
            <w:r>
              <w:rPr>
                <w:rFonts w:eastAsia="Arial Unicode MS" w:cs="Arial"/>
                <w:b/>
                <w:color w:val="FF0000"/>
              </w:rPr>
              <w:t xml:space="preserve">Action 85/05: </w:t>
            </w:r>
            <w:r w:rsidRPr="006C463C">
              <w:rPr>
                <w:rFonts w:eastAsia="Arial Unicode MS" w:cs="Arial"/>
              </w:rPr>
              <w:t>Technical officer to check with edithelp! the status of TS 102 226 and TS 102 241 publication.</w:t>
            </w:r>
          </w:p>
        </w:tc>
        <w:tc>
          <w:tcPr>
            <w:tcW w:w="2880" w:type="dxa"/>
            <w:tcBorders>
              <w:top w:val="single" w:sz="4" w:space="0" w:color="auto"/>
              <w:left w:val="single" w:sz="4" w:space="0" w:color="auto"/>
              <w:bottom w:val="single" w:sz="4" w:space="0" w:color="auto"/>
              <w:right w:val="single" w:sz="4" w:space="0" w:color="auto"/>
            </w:tcBorders>
          </w:tcPr>
          <w:p w:rsidR="002B5FF0" w:rsidRDefault="002B5FF0" w:rsidP="001D0A0A">
            <w:pPr>
              <w:pStyle w:val="TAL"/>
              <w:overflowPunct w:val="0"/>
              <w:autoSpaceDE w:val="0"/>
              <w:autoSpaceDN w:val="0"/>
              <w:adjustRightInd w:val="0"/>
              <w:spacing w:before="60" w:after="60"/>
              <w:textAlignment w:val="baseline"/>
              <w:rPr>
                <w:b/>
                <w:noProof/>
                <w:color w:val="FF0000"/>
              </w:rPr>
            </w:pPr>
            <w:r>
              <w:rPr>
                <w:b/>
                <w:noProof/>
                <w:color w:val="FF0000"/>
              </w:rPr>
              <w:t>TS 102 241 V15.0.0, V14.0.0 and V13.1.1 have been published in January 2019</w:t>
            </w:r>
          </w:p>
          <w:p w:rsidR="002B5FF0" w:rsidRDefault="002B5FF0" w:rsidP="001D0A0A">
            <w:pPr>
              <w:pStyle w:val="TAL"/>
              <w:overflowPunct w:val="0"/>
              <w:autoSpaceDE w:val="0"/>
              <w:autoSpaceDN w:val="0"/>
              <w:adjustRightInd w:val="0"/>
              <w:spacing w:before="60" w:after="60"/>
              <w:textAlignment w:val="baseline"/>
              <w:rPr>
                <w:b/>
                <w:noProof/>
                <w:color w:val="FF0000"/>
              </w:rPr>
            </w:pPr>
            <w:r>
              <w:rPr>
                <w:b/>
                <w:noProof/>
                <w:color w:val="FF0000"/>
              </w:rPr>
              <w:t>CLOSED</w:t>
            </w:r>
          </w:p>
        </w:tc>
      </w:tr>
      <w:tr w:rsidR="002B5FF0" w:rsidRPr="00454351" w:rsidTr="001D0A0A">
        <w:tc>
          <w:tcPr>
            <w:tcW w:w="6948" w:type="dxa"/>
            <w:tcBorders>
              <w:top w:val="single" w:sz="4" w:space="0" w:color="auto"/>
              <w:left w:val="single" w:sz="4" w:space="0" w:color="auto"/>
              <w:bottom w:val="single" w:sz="4" w:space="0" w:color="auto"/>
              <w:right w:val="single" w:sz="4" w:space="0" w:color="auto"/>
            </w:tcBorders>
          </w:tcPr>
          <w:p w:rsidR="002B5FF0" w:rsidRDefault="002B5FF0" w:rsidP="001D0A0A">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rsidR="002B5FF0" w:rsidRDefault="002B5FF0" w:rsidP="001D0A0A">
            <w:pPr>
              <w:pStyle w:val="TAL"/>
              <w:overflowPunct w:val="0"/>
              <w:autoSpaceDE w:val="0"/>
              <w:autoSpaceDN w:val="0"/>
              <w:adjustRightInd w:val="0"/>
              <w:spacing w:before="60" w:after="60"/>
              <w:textAlignment w:val="baseline"/>
              <w:rPr>
                <w:b/>
                <w:noProof/>
                <w:color w:val="FF0000"/>
              </w:rPr>
            </w:pPr>
          </w:p>
        </w:tc>
      </w:tr>
      <w:tr w:rsidR="002B5FF0" w:rsidRPr="00454351" w:rsidTr="001D0A0A">
        <w:tc>
          <w:tcPr>
            <w:tcW w:w="6948" w:type="dxa"/>
            <w:tcBorders>
              <w:top w:val="single" w:sz="4" w:space="0" w:color="auto"/>
              <w:left w:val="single" w:sz="4" w:space="0" w:color="auto"/>
              <w:bottom w:val="single" w:sz="4" w:space="0" w:color="auto"/>
              <w:right w:val="single" w:sz="4" w:space="0" w:color="auto"/>
            </w:tcBorders>
          </w:tcPr>
          <w:p w:rsidR="002B5FF0" w:rsidRDefault="002B5FF0" w:rsidP="001D0A0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tcPr>
          <w:p w:rsidR="002B5FF0" w:rsidRDefault="002B5FF0" w:rsidP="001D0A0A">
            <w:pPr>
              <w:pStyle w:val="TAL"/>
              <w:overflowPunct w:val="0"/>
              <w:autoSpaceDE w:val="0"/>
              <w:autoSpaceDN w:val="0"/>
              <w:adjustRightInd w:val="0"/>
              <w:spacing w:before="60" w:after="60"/>
              <w:textAlignment w:val="baseline"/>
              <w:rPr>
                <w:b/>
                <w:noProof/>
                <w:color w:val="FF0000"/>
              </w:rPr>
            </w:pPr>
            <w:r>
              <w:rPr>
                <w:b/>
                <w:noProof/>
                <w:color w:val="FF0000"/>
              </w:rPr>
              <w:t>OPEN</w:t>
            </w:r>
          </w:p>
        </w:tc>
      </w:tr>
      <w:tr w:rsidR="002B5FF0" w:rsidRPr="00454351" w:rsidTr="001D0A0A">
        <w:tc>
          <w:tcPr>
            <w:tcW w:w="6948" w:type="dxa"/>
            <w:tcBorders>
              <w:top w:val="single" w:sz="4" w:space="0" w:color="auto"/>
              <w:left w:val="single" w:sz="4" w:space="0" w:color="auto"/>
              <w:bottom w:val="single" w:sz="4" w:space="0" w:color="auto"/>
              <w:right w:val="single" w:sz="4" w:space="0" w:color="auto"/>
            </w:tcBorders>
          </w:tcPr>
          <w:p w:rsidR="002B5FF0" w:rsidRDefault="002B5FF0" w:rsidP="001D0A0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91/01: </w:t>
            </w:r>
            <w:r w:rsidRPr="00AA1FDA">
              <w:rPr>
                <w:rFonts w:eastAsia="Arial Unicode MS" w:cs="Arial"/>
                <w:b/>
              </w:rPr>
              <w:t>Qualcomm to evaluate the possibility to have dual registration and identify possible impacts on Provide Local Information</w:t>
            </w:r>
            <w:r>
              <w:rPr>
                <w:rFonts w:eastAsia="Arial Unicode MS" w:cs="Arial"/>
                <w:b/>
              </w:rPr>
              <w:t xml:space="preserve">. </w:t>
            </w:r>
          </w:p>
        </w:tc>
        <w:tc>
          <w:tcPr>
            <w:tcW w:w="2880" w:type="dxa"/>
            <w:tcBorders>
              <w:top w:val="single" w:sz="4" w:space="0" w:color="auto"/>
              <w:left w:val="single" w:sz="4" w:space="0" w:color="auto"/>
              <w:bottom w:val="single" w:sz="4" w:space="0" w:color="auto"/>
              <w:right w:val="single" w:sz="4" w:space="0" w:color="auto"/>
            </w:tcBorders>
          </w:tcPr>
          <w:p w:rsidR="002B5FF0" w:rsidRDefault="002B5FF0" w:rsidP="001D0A0A">
            <w:pPr>
              <w:pStyle w:val="TAL"/>
              <w:overflowPunct w:val="0"/>
              <w:autoSpaceDE w:val="0"/>
              <w:autoSpaceDN w:val="0"/>
              <w:adjustRightInd w:val="0"/>
              <w:spacing w:before="60" w:after="60"/>
              <w:textAlignment w:val="baseline"/>
              <w:rPr>
                <w:b/>
                <w:noProof/>
                <w:color w:val="FF0000"/>
              </w:rPr>
            </w:pPr>
            <w:r>
              <w:rPr>
                <w:b/>
                <w:noProof/>
                <w:color w:val="FF0000"/>
              </w:rPr>
              <w:t>OPEN</w:t>
            </w:r>
          </w:p>
        </w:tc>
      </w:tr>
      <w:tr w:rsidR="002B5FF0" w:rsidRPr="00454351" w:rsidTr="001D0A0A">
        <w:tc>
          <w:tcPr>
            <w:tcW w:w="6948" w:type="dxa"/>
            <w:tcBorders>
              <w:top w:val="single" w:sz="4" w:space="0" w:color="auto"/>
              <w:left w:val="single" w:sz="4" w:space="0" w:color="auto"/>
              <w:bottom w:val="single" w:sz="4" w:space="0" w:color="auto"/>
              <w:right w:val="single" w:sz="4" w:space="0" w:color="auto"/>
            </w:tcBorders>
          </w:tcPr>
          <w:p w:rsidR="002B5FF0" w:rsidRDefault="002B5FF0" w:rsidP="001D0A0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92/01: </w:t>
            </w:r>
            <w:r w:rsidRPr="00A46A7C">
              <w:rPr>
                <w:rFonts w:eastAsia="Arial Unicode MS" w:cs="Arial"/>
                <w:b/>
              </w:rPr>
              <w:t>Comprion to provide a CR to correct Test case 11.4 in TS 31.121 according to GCF-CAG comments</w:t>
            </w:r>
          </w:p>
        </w:tc>
        <w:tc>
          <w:tcPr>
            <w:tcW w:w="2880" w:type="dxa"/>
            <w:tcBorders>
              <w:top w:val="single" w:sz="4" w:space="0" w:color="auto"/>
              <w:left w:val="single" w:sz="4" w:space="0" w:color="auto"/>
              <w:bottom w:val="single" w:sz="4" w:space="0" w:color="auto"/>
              <w:right w:val="single" w:sz="4" w:space="0" w:color="auto"/>
            </w:tcBorders>
          </w:tcPr>
          <w:p w:rsidR="002B5FF0" w:rsidRDefault="002B5FF0" w:rsidP="001D0A0A">
            <w:pPr>
              <w:pStyle w:val="TAL"/>
              <w:overflowPunct w:val="0"/>
              <w:autoSpaceDE w:val="0"/>
              <w:autoSpaceDN w:val="0"/>
              <w:adjustRightInd w:val="0"/>
              <w:spacing w:before="60" w:after="60"/>
              <w:textAlignment w:val="baseline"/>
              <w:rPr>
                <w:b/>
                <w:noProof/>
                <w:color w:val="FF0000"/>
              </w:rPr>
            </w:pPr>
            <w:r>
              <w:rPr>
                <w:b/>
                <w:noProof/>
                <w:color w:val="FF0000"/>
              </w:rPr>
              <w:t>OPEN</w:t>
            </w:r>
          </w:p>
        </w:tc>
      </w:tr>
    </w:tbl>
    <w:p w:rsidR="002B5FF0" w:rsidRDefault="002B5FF0" w:rsidP="002B5FF0">
      <w:pPr>
        <w:rPr>
          <w:rFonts w:eastAsia="Arial Unicode MS"/>
        </w:rPr>
      </w:pPr>
    </w:p>
    <w:p w:rsidR="002B5FF0" w:rsidRDefault="002B5FF0" w:rsidP="002B5FF0">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B5FF0" w:rsidRPr="00454351" w:rsidTr="001D0A0A">
        <w:tc>
          <w:tcPr>
            <w:tcW w:w="6948" w:type="dxa"/>
            <w:tcBorders>
              <w:bottom w:val="single" w:sz="4" w:space="0" w:color="auto"/>
            </w:tcBorders>
          </w:tcPr>
          <w:p w:rsidR="002B5FF0" w:rsidRDefault="002B5FF0" w:rsidP="001D0A0A">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2B5FF0" w:rsidRPr="00A15BC9" w:rsidRDefault="002B5FF0" w:rsidP="001D0A0A">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2800AC" w:rsidRPr="004B014E" w:rsidRDefault="002800AC" w:rsidP="002800AC">
      <w:pPr>
        <w:rPr>
          <w:rFonts w:eastAsia="Arial Unicode MS"/>
        </w:rPr>
      </w:pPr>
    </w:p>
    <w:p w:rsidR="00C924AA" w:rsidRPr="00C924AA" w:rsidRDefault="00C924AA" w:rsidP="00C924AA">
      <w:pPr>
        <w:pStyle w:val="BodyText"/>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279"/>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FD3FB1" w:rsidRDefault="00E36DF0" w:rsidP="00712DAB">
            <w:pPr>
              <w:rPr>
                <w:rFonts w:ascii="Arial Narrow" w:hAnsi="Arial Narrow" w:cs="Arial"/>
              </w:rPr>
            </w:pPr>
            <w:r w:rsidRPr="00FD3FB1">
              <w:rPr>
                <w:rFonts w:ascii="Arial Narrow" w:eastAsia="Arial Unicode MS" w:hAnsi="Arial Narrow" w:cs="Arial"/>
                <w:lang w:val="en-US"/>
              </w:rPr>
              <w:t>C6-1</w:t>
            </w:r>
            <w:r w:rsidR="00341969">
              <w:rPr>
                <w:rFonts w:ascii="Arial Narrow" w:eastAsia="Arial Unicode MS" w:hAnsi="Arial Narrow" w:cs="Arial"/>
                <w:lang w:val="en-US"/>
              </w:rPr>
              <w:t>9</w:t>
            </w:r>
            <w:r w:rsidRPr="00FD3FB1">
              <w:rPr>
                <w:rFonts w:ascii="Arial Narrow" w:eastAsia="Arial Unicode MS" w:hAnsi="Arial Narrow" w:cs="Arial"/>
                <w:lang w:val="en-US"/>
              </w:rPr>
              <w:t>0</w:t>
            </w:r>
            <w:r w:rsidR="002B5FF0">
              <w:rPr>
                <w:rFonts w:ascii="Arial Narrow" w:eastAsia="Arial Unicode MS" w:hAnsi="Arial Narrow" w:cs="Arial"/>
                <w:lang w:val="en-US"/>
              </w:rPr>
              <w:t>1</w:t>
            </w:r>
            <w:r>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2B5FF0" w:rsidP="002B5FF0">
            <w:pPr>
              <w:suppressAutoHyphens w:val="0"/>
              <w:snapToGrid w:val="0"/>
              <w:rPr>
                <w:rFonts w:ascii="Arial Narrow" w:eastAsia="Arial Unicode MS" w:hAnsi="Arial Narrow" w:cs="Arial"/>
              </w:rPr>
            </w:pPr>
            <w:r>
              <w:rPr>
                <w:rFonts w:ascii="Arial Narrow" w:eastAsia="Arial Unicode MS" w:hAnsi="Arial Narrow" w:cs="Arial"/>
              </w:rPr>
              <w:t>Action list after CT6 #92</w:t>
            </w:r>
            <w:r w:rsidR="00ED5B02">
              <w:rPr>
                <w:rFonts w:ascii="Arial Narrow" w:eastAsia="Arial Unicode MS" w:hAnsi="Arial Narrow" w:cs="Arial"/>
              </w:rPr>
              <w:t xml:space="preserve"> / before CT6 #9</w:t>
            </w:r>
            <w:r>
              <w:rPr>
                <w:rFonts w:ascii="Arial Narrow" w:eastAsia="Arial Unicode MS" w:hAnsi="Arial Narrow" w:cs="Arial"/>
              </w:rPr>
              <w:t>3</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341969">
              <w:rPr>
                <w:rFonts w:ascii="Arial Narrow" w:eastAsia="Arial Unicode MS" w:hAnsi="Arial Narrow" w:cs="Arial"/>
                <w:lang w:val="en-US"/>
              </w:rPr>
              <w:t>9</w:t>
            </w:r>
            <w:r>
              <w:rPr>
                <w:rFonts w:ascii="Arial Narrow" w:eastAsia="Arial Unicode MS" w:hAnsi="Arial Narrow" w:cs="Arial"/>
                <w:lang w:val="en-US"/>
              </w:rPr>
              <w:t>0</w:t>
            </w:r>
            <w:r w:rsidR="002B5FF0">
              <w:rPr>
                <w:rFonts w:ascii="Arial Narrow" w:eastAsia="Arial Unicode MS" w:hAnsi="Arial Narrow" w:cs="Arial"/>
                <w:lang w:val="en-US"/>
              </w:rPr>
              <w:t>1</w:t>
            </w:r>
            <w:r>
              <w:rPr>
                <w:rFonts w:ascii="Arial Narrow" w:eastAsia="Arial Unicode MS" w:hAnsi="Arial Narrow" w:cs="Arial"/>
                <w:lang w:val="en-US"/>
              </w:rPr>
              <w:t>06</w:t>
            </w: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C81381" w:rsidRDefault="00341969" w:rsidP="00712DAB">
            <w:pPr>
              <w:rPr>
                <w:rFonts w:ascii="Arial Narrow" w:hAnsi="Arial Narrow" w:cs="Arial"/>
              </w:rPr>
            </w:pPr>
            <w:r>
              <w:rPr>
                <w:rFonts w:ascii="Arial Narrow" w:eastAsia="Arial Unicode MS" w:hAnsi="Arial Narrow" w:cs="Arial"/>
                <w:lang w:val="en-US"/>
              </w:rPr>
              <w:t>C6-19</w:t>
            </w:r>
            <w:r w:rsidR="00E36DF0">
              <w:rPr>
                <w:rFonts w:ascii="Arial Narrow" w:eastAsia="Arial Unicode MS" w:hAnsi="Arial Narrow" w:cs="Arial"/>
                <w:lang w:val="en-US"/>
              </w:rPr>
              <w:t>0</w:t>
            </w:r>
            <w:r w:rsidR="002B5FF0">
              <w:rPr>
                <w:rFonts w:ascii="Arial Narrow" w:eastAsia="Arial Unicode MS" w:hAnsi="Arial Narrow" w:cs="Arial"/>
                <w:lang w:val="en-US"/>
              </w:rPr>
              <w:t>1</w:t>
            </w:r>
            <w:r w:rsidR="00E36DF0">
              <w:rPr>
                <w:rFonts w:ascii="Arial Narrow" w:eastAsia="Arial Unicode MS" w:hAnsi="Arial Narrow" w:cs="Arial"/>
                <w:lang w:val="en-US"/>
              </w:rPr>
              <w:t>06</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D5B02" w:rsidP="00271F22">
            <w:pPr>
              <w:suppressAutoHyphens w:val="0"/>
              <w:snapToGrid w:val="0"/>
              <w:rPr>
                <w:rFonts w:ascii="Arial Narrow" w:eastAsia="Arial Unicode MS" w:hAnsi="Arial Narrow" w:cs="Arial"/>
              </w:rPr>
            </w:pPr>
            <w:r>
              <w:rPr>
                <w:rFonts w:ascii="Arial Narrow" w:eastAsia="Arial Unicode MS" w:hAnsi="Arial Narrow" w:cs="Arial"/>
              </w:rPr>
              <w:t>Action list after CT6 #9</w:t>
            </w:r>
            <w:r w:rsidR="002B5FF0">
              <w:rPr>
                <w:rFonts w:ascii="Arial Narrow" w:eastAsia="Arial Unicode MS" w:hAnsi="Arial Narrow" w:cs="Arial"/>
              </w:rPr>
              <w:t>3</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bl>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Status of CT6 specifications, 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2800AC">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341969">
              <w:rPr>
                <w:rFonts w:ascii="Arial Narrow" w:hAnsi="Arial Narrow" w:cs="Arial"/>
              </w:rPr>
              <w:t>9</w:t>
            </w:r>
            <w:r w:rsidRPr="00FD3FB1">
              <w:rPr>
                <w:rFonts w:ascii="Arial Narrow" w:hAnsi="Arial Narrow" w:cs="Arial"/>
              </w:rPr>
              <w:t>0</w:t>
            </w:r>
            <w:r w:rsidR="002B5FF0">
              <w:rPr>
                <w:rFonts w:ascii="Arial Narrow" w:hAnsi="Arial Narrow" w:cs="Arial"/>
              </w:rPr>
              <w:t>1</w:t>
            </w:r>
            <w:r>
              <w:rPr>
                <w:rFonts w:ascii="Arial Narrow" w:hAnsi="Arial Narrow" w:cs="Arial"/>
              </w:rPr>
              <w:t>07</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ED5B02">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sidR="00ED5B02">
              <w:rPr>
                <w:rFonts w:ascii="Arial Narrow" w:eastAsia="Arial Unicode MS" w:hAnsi="Arial Narrow" w:cs="Arial"/>
              </w:rPr>
              <w:t>9</w:t>
            </w:r>
            <w:r w:rsidR="002B5FF0">
              <w:rPr>
                <w:rFonts w:ascii="Arial Narrow" w:eastAsia="Arial Unicode MS" w:hAnsi="Arial Narrow" w:cs="Arial"/>
              </w:rPr>
              <w:t>3</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2B5FF0" w:rsidP="00B60610">
            <w:pPr>
              <w:pStyle w:val="BodyText"/>
              <w:suppressAutoHyphens w:val="0"/>
              <w:snapToGrid w:val="0"/>
              <w:rPr>
                <w:rFonts w:ascii="Arial Narrow" w:eastAsia="Arial Unicode MS" w:hAnsi="Arial Narrow" w:cs="Arial"/>
                <w:lang w:val="en-US"/>
              </w:rPr>
            </w:pPr>
            <w:r>
              <w:rPr>
                <w:rFonts w:ascii="Arial Narrow" w:hAnsi="Arial Narrow" w:cs="Arial"/>
              </w:rPr>
              <w:t>C6-1901</w:t>
            </w:r>
            <w:r w:rsidR="000E6C71">
              <w:rPr>
                <w:rFonts w:ascii="Arial Narrow" w:hAnsi="Arial Narrow" w:cs="Arial"/>
              </w:rPr>
              <w:t>08</w:t>
            </w:r>
          </w:p>
        </w:tc>
        <w:tc>
          <w:tcPr>
            <w:tcW w:w="3402" w:type="dxa"/>
            <w:tcBorders>
              <w:bottom w:val="single" w:sz="4" w:space="0" w:color="auto"/>
            </w:tcBorders>
            <w:shd w:val="clear" w:color="auto" w:fill="auto"/>
            <w:vAlign w:val="center"/>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ED5B0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shd w:val="clear" w:color="auto" w:fill="auto"/>
          </w:tcPr>
          <w:p w:rsidR="00E36DF0" w:rsidRPr="00C81381" w:rsidRDefault="00341969" w:rsidP="00712DAB">
            <w:pPr>
              <w:rPr>
                <w:rFonts w:ascii="Arial Narrow" w:hAnsi="Arial Narrow" w:cs="Arial"/>
              </w:rPr>
            </w:pPr>
            <w:r>
              <w:rPr>
                <w:rFonts w:ascii="Arial Narrow" w:hAnsi="Arial Narrow" w:cs="Arial"/>
              </w:rPr>
              <w:t>C6-19</w:t>
            </w:r>
            <w:r w:rsidR="00E36DF0">
              <w:rPr>
                <w:rFonts w:ascii="Arial Narrow" w:hAnsi="Arial Narrow" w:cs="Arial"/>
              </w:rPr>
              <w:t>0</w:t>
            </w:r>
            <w:r w:rsidR="002B5FF0">
              <w:rPr>
                <w:rFonts w:ascii="Arial Narrow" w:hAnsi="Arial Narrow" w:cs="Arial"/>
              </w:rPr>
              <w:t>1</w:t>
            </w:r>
            <w:r w:rsidR="00E36DF0">
              <w:rPr>
                <w:rFonts w:ascii="Arial Narrow" w:hAnsi="Arial Narrow" w:cs="Arial"/>
              </w:rPr>
              <w:t>08</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after CT6#</w:t>
            </w:r>
            <w:r w:rsidR="00ED5B02">
              <w:rPr>
                <w:rFonts w:ascii="Arial Narrow" w:eastAsia="Arial Unicode MS" w:hAnsi="Arial Narrow" w:cs="Arial"/>
              </w:rPr>
              <w:t>9</w:t>
            </w:r>
            <w:r w:rsidR="002B5FF0">
              <w:rPr>
                <w:rFonts w:ascii="Arial Narrow" w:eastAsia="Arial Unicode MS" w:hAnsi="Arial Narrow" w:cs="Arial"/>
              </w:rPr>
              <w:t>3</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Default="00E36DF0" w:rsidP="00E36DF0">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bookmarkStart w:id="1" w:name="OLE_LINK1"/>
      <w:bookmarkStart w:id="2"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857155"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953367"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953367">
            <w:pPr>
              <w:rPr>
                <w:rFonts w:ascii="Arial Narrow" w:hAnsi="Arial Narrow" w:cs="Arial"/>
              </w:rPr>
            </w:pPr>
          </w:p>
        </w:tc>
      </w:tr>
      <w:tr w:rsidR="00857155" w:rsidRPr="00071E5C" w:rsidTr="00712DAB">
        <w:trPr>
          <w:trHeight w:val="141"/>
        </w:trPr>
        <w:tc>
          <w:tcPr>
            <w:tcW w:w="817" w:type="dxa"/>
            <w:shd w:val="clear" w:color="auto" w:fill="auto"/>
          </w:tcPr>
          <w:p w:rsidR="00857155" w:rsidRDefault="00857155" w:rsidP="00953367"/>
        </w:tc>
        <w:tc>
          <w:tcPr>
            <w:tcW w:w="1276" w:type="dxa"/>
            <w:shd w:val="clear" w:color="auto" w:fill="auto"/>
          </w:tcPr>
          <w:p w:rsidR="00857155" w:rsidRPr="00071E5C" w:rsidRDefault="00857155" w:rsidP="00953367">
            <w:pPr>
              <w:rPr>
                <w:rFonts w:ascii="Arial Narrow" w:hAnsi="Arial Narrow" w:cs="Arial"/>
              </w:rPr>
            </w:pPr>
          </w:p>
        </w:tc>
        <w:tc>
          <w:tcPr>
            <w:tcW w:w="1276" w:type="dxa"/>
            <w:shd w:val="clear" w:color="auto" w:fill="auto"/>
          </w:tcPr>
          <w:p w:rsidR="00857155" w:rsidRPr="00071E5C" w:rsidRDefault="00857155" w:rsidP="00953367">
            <w:pPr>
              <w:rPr>
                <w:rFonts w:ascii="Arial Narrow" w:hAnsi="Arial Narrow" w:cs="Arial"/>
              </w:rPr>
            </w:pPr>
          </w:p>
        </w:tc>
        <w:tc>
          <w:tcPr>
            <w:tcW w:w="4394" w:type="dxa"/>
            <w:shd w:val="clear" w:color="auto" w:fill="auto"/>
          </w:tcPr>
          <w:p w:rsidR="00857155" w:rsidRPr="00857155" w:rsidRDefault="00857155" w:rsidP="00953367">
            <w:pPr>
              <w:rPr>
                <w:rFonts w:ascii="Arial Narrow" w:hAnsi="Arial Narrow" w:cs="Arial"/>
              </w:rPr>
            </w:pPr>
          </w:p>
        </w:tc>
        <w:tc>
          <w:tcPr>
            <w:tcW w:w="2693" w:type="dxa"/>
            <w:shd w:val="clear" w:color="auto" w:fill="auto"/>
          </w:tcPr>
          <w:p w:rsidR="00857155" w:rsidRPr="00071E5C" w:rsidRDefault="00857155" w:rsidP="00953367">
            <w:pPr>
              <w:rPr>
                <w:rFonts w:ascii="Arial Narrow" w:hAnsi="Arial Narrow" w:cs="Arial"/>
              </w:rPr>
            </w:pPr>
          </w:p>
        </w:tc>
        <w:tc>
          <w:tcPr>
            <w:tcW w:w="1134" w:type="dxa"/>
            <w:shd w:val="clear" w:color="auto" w:fill="auto"/>
          </w:tcPr>
          <w:p w:rsidR="00857155" w:rsidRPr="00071E5C" w:rsidRDefault="00857155" w:rsidP="00953367">
            <w:pPr>
              <w:rPr>
                <w:rFonts w:ascii="Arial Narrow" w:hAnsi="Arial Narrow" w:cs="Arial"/>
              </w:rPr>
            </w:pPr>
          </w:p>
        </w:tc>
        <w:tc>
          <w:tcPr>
            <w:tcW w:w="3402" w:type="dxa"/>
            <w:shd w:val="clear" w:color="auto" w:fill="auto"/>
          </w:tcPr>
          <w:p w:rsidR="00857155" w:rsidRPr="00071E5C" w:rsidRDefault="00857155" w:rsidP="00953367">
            <w:pPr>
              <w:rPr>
                <w:rFonts w:ascii="Arial Narrow" w:hAnsi="Arial Narrow" w:cs="Arial"/>
              </w:rPr>
            </w:pPr>
          </w:p>
        </w:tc>
      </w:tr>
    </w:tbl>
    <w:p w:rsidR="00E36DF0" w:rsidRPr="00C81381" w:rsidRDefault="00E36DF0" w:rsidP="00E36DF0">
      <w:pPr>
        <w:pStyle w:val="BodyText"/>
        <w:rPr>
          <w:rFonts w:ascii="Arial Narrow" w:hAnsi="Arial Narrow" w:cs="Arial"/>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C43A3" w:rsidRPr="00071E5C" w:rsidTr="00402430">
        <w:trPr>
          <w:trHeight w:val="141"/>
        </w:trPr>
        <w:tc>
          <w:tcPr>
            <w:tcW w:w="817"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4394" w:type="dxa"/>
            <w:shd w:val="clear" w:color="auto" w:fill="auto"/>
          </w:tcPr>
          <w:p w:rsidR="009C43A3" w:rsidRPr="00071E5C" w:rsidRDefault="009C43A3" w:rsidP="00857155">
            <w:pPr>
              <w:rPr>
                <w:rFonts w:ascii="Arial Narrow" w:hAnsi="Arial Narrow" w:cs="Arial"/>
              </w:rPr>
            </w:pPr>
          </w:p>
        </w:tc>
        <w:tc>
          <w:tcPr>
            <w:tcW w:w="2693" w:type="dxa"/>
            <w:shd w:val="clear" w:color="auto" w:fill="auto"/>
          </w:tcPr>
          <w:p w:rsidR="009C43A3" w:rsidRPr="00071E5C" w:rsidRDefault="009C43A3" w:rsidP="00402430">
            <w:pPr>
              <w:rPr>
                <w:rFonts w:ascii="Arial Narrow" w:hAnsi="Arial Narrow" w:cs="Arial"/>
              </w:rPr>
            </w:pPr>
          </w:p>
        </w:tc>
        <w:tc>
          <w:tcPr>
            <w:tcW w:w="1134" w:type="dxa"/>
            <w:shd w:val="clear" w:color="auto" w:fill="auto"/>
          </w:tcPr>
          <w:p w:rsidR="009C43A3" w:rsidRPr="00071E5C" w:rsidRDefault="009C43A3" w:rsidP="00402430">
            <w:pPr>
              <w:rPr>
                <w:rFonts w:ascii="Arial Narrow" w:hAnsi="Arial Narrow" w:cs="Arial"/>
              </w:rPr>
            </w:pPr>
          </w:p>
        </w:tc>
        <w:tc>
          <w:tcPr>
            <w:tcW w:w="3402" w:type="dxa"/>
            <w:shd w:val="clear" w:color="auto" w:fill="auto"/>
          </w:tcPr>
          <w:p w:rsidR="009C43A3" w:rsidRPr="00071E5C" w:rsidRDefault="009C43A3" w:rsidP="00402430">
            <w:pPr>
              <w:rPr>
                <w:rFonts w:ascii="Arial Narrow" w:hAnsi="Arial Narrow" w:cs="Arial"/>
              </w:rPr>
            </w:pPr>
          </w:p>
        </w:tc>
      </w:tr>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bl>
    <w:p w:rsidR="00673705" w:rsidRPr="00673705" w:rsidRDefault="00673705" w:rsidP="00673705">
      <w:pPr>
        <w:pStyle w:val="BodyText"/>
        <w:rPr>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r w:rsidRPr="00071E5C">
              <w:rPr>
                <w:rFonts w:ascii="Arial Narrow" w:hAnsi="Arial Narrow" w:cs="Arial"/>
              </w:rPr>
              <w:t>LS-</w:t>
            </w:r>
            <w:r>
              <w:rPr>
                <w:rFonts w:ascii="Arial Narrow" w:hAnsi="Arial Narrow" w:cs="Arial"/>
              </w:rPr>
              <w:t>OUT</w:t>
            </w: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712DAB">
            <w:pPr>
              <w:rPr>
                <w:rFonts w:ascii="Arial Narrow" w:hAnsi="Arial Narrow" w:cs="Arial"/>
              </w:rPr>
            </w:pPr>
          </w:p>
        </w:tc>
      </w:tr>
    </w:tbl>
    <w:p w:rsidR="00673705" w:rsidRPr="00673705" w:rsidRDefault="00673705" w:rsidP="00673705">
      <w:pPr>
        <w:pStyle w:val="BodyText"/>
        <w:rPr>
          <w:lang w:val="en-US"/>
        </w:rPr>
      </w:pPr>
    </w:p>
    <w:bookmarkEnd w:id="1"/>
    <w:bookmarkEnd w:id="2"/>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E36DF0" w:rsidRPr="00356DEF"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E36DF0" w:rsidRPr="002C2174" w:rsidRDefault="00E36DF0" w:rsidP="00E36DF0">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CIoT (CIoT-CT)</w:t>
      </w:r>
    </w:p>
    <w:p w:rsidR="00E36DF0" w:rsidRPr="00C46CB7"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E36DF0" w:rsidRDefault="00673705"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00673705" w:rsidRPr="00673705">
        <w:t xml:space="preserve"> </w:t>
      </w:r>
      <w:r w:rsidR="00673705" w:rsidRPr="00673705">
        <w:rPr>
          <w:rFonts w:ascii="Arial Narrow" w:hAnsi="Arial Narrow" w:cs="Arial"/>
          <w:b w:val="0"/>
          <w:lang w:val="en-US"/>
        </w:rPr>
        <w:t>(COMPLETED SEP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00673705" w:rsidRPr="00673705">
        <w:t xml:space="preserve"> </w:t>
      </w:r>
      <w:r w:rsidR="00673705" w:rsidRPr="00673705">
        <w:rPr>
          <w:rFonts w:ascii="Arial Narrow" w:hAnsi="Arial Narrow" w:cs="Arial"/>
          <w:b w:val="0"/>
          <w:lang w:val="en-US"/>
        </w:rPr>
        <w:t>(COMPLETED DEC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w:t>
      </w:r>
      <w:r w:rsidR="00673705">
        <w:rPr>
          <w:rFonts w:ascii="Arial Narrow" w:hAnsi="Arial Narrow" w:cs="Arial"/>
          <w:b w:val="0"/>
          <w:lang w:val="en-US"/>
        </w:rPr>
        <w:t>6</w:t>
      </w:r>
      <w:r w:rsidR="00673705" w:rsidRPr="00673705">
        <w:rPr>
          <w:rFonts w:ascii="Arial Narrow" w:hAnsi="Arial Narrow" w:cs="Arial"/>
          <w:b w:val="0"/>
          <w:lang w:val="en-US"/>
        </w:rPr>
        <w:t>)</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00673705" w:rsidRPr="00673705">
        <w:t xml:space="preserve"> </w:t>
      </w:r>
      <w:r w:rsidR="00673705">
        <w:rPr>
          <w:rFonts w:ascii="Arial Narrow" w:hAnsi="Arial Narrow" w:cs="Arial"/>
          <w:b w:val="0"/>
          <w:lang w:val="en-US"/>
        </w:rPr>
        <w:t>(COMPLETED MAR</w:t>
      </w:r>
      <w:r w:rsidR="00673705" w:rsidRPr="00673705">
        <w:rPr>
          <w:rFonts w:ascii="Arial Narrow" w:hAnsi="Arial Narrow" w:cs="Arial"/>
          <w:b w:val="0"/>
          <w:lang w:val="en-US"/>
        </w:rPr>
        <w:t xml:space="preserve">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00673705" w:rsidRPr="00673705">
        <w:t xml:space="preserve"> </w:t>
      </w:r>
      <w:r w:rsidR="00673705" w:rsidRPr="00673705">
        <w:rPr>
          <w:rFonts w:ascii="Arial Narrow" w:hAnsi="Arial Narrow" w:cs="Arial"/>
          <w:b w:val="0"/>
          <w:lang w:val="en-US"/>
        </w:rPr>
        <w:t>(COMPLETED MAR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00673705" w:rsidRPr="00673705">
        <w:t xml:space="preserve"> </w:t>
      </w:r>
      <w:r w:rsidR="00673705" w:rsidRPr="00673705">
        <w:rPr>
          <w:rFonts w:ascii="Arial Narrow" w:hAnsi="Arial Narrow" w:cs="Arial"/>
          <w:b w:val="0"/>
          <w:lang w:val="en-US"/>
        </w:rPr>
        <w:t>(COMPLETED MAR 17)</w:t>
      </w:r>
    </w:p>
    <w:p w:rsidR="00E36DF0" w:rsidRPr="00673705" w:rsidRDefault="00E36DF0" w:rsidP="00673705">
      <w:pPr>
        <w:pStyle w:val="Heading2"/>
        <w:tabs>
          <w:tab w:val="clear" w:pos="199"/>
          <w:tab w:val="clear" w:pos="1700"/>
          <w:tab w:val="num" w:pos="57"/>
          <w:tab w:val="left" w:pos="567"/>
        </w:tabs>
        <w:ind w:left="0"/>
        <w:rPr>
          <w:rFonts w:ascii="Arial Narrow" w:hAnsi="Arial Narrow" w:cs="Arial"/>
          <w:b w:val="0"/>
          <w:lang w:val="en-US"/>
        </w:rPr>
      </w:pPr>
      <w:r w:rsidRPr="00673705">
        <w:rPr>
          <w:rFonts w:ascii="Arial Narrow" w:hAnsi="Arial Narrow" w:cs="Arial"/>
          <w:b w:val="0"/>
          <w:lang w:val="en-US"/>
        </w:rPr>
        <w:t>Rel-15</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sidR="00F82BEF">
        <w:rPr>
          <w:rFonts w:ascii="Arial Narrow" w:hAnsi="Arial Narrow" w:cs="Arial"/>
          <w:b w:val="0"/>
          <w:lang w:val="en-US"/>
        </w:rPr>
        <w:t>P) (COMPLETED</w:t>
      </w:r>
      <w:r w:rsidRPr="00673705">
        <w:rPr>
          <w:rFonts w:ascii="Arial Narrow" w:hAnsi="Arial Narrow" w:cs="Arial"/>
          <w:b w:val="0"/>
          <w:lang w:val="en-US"/>
        </w:rPr>
        <w:t xml:space="preserve"> SEP 17)</w:t>
      </w:r>
    </w:p>
    <w:p w:rsidR="00E36DF0" w:rsidRPr="00673705" w:rsidRDefault="00037034"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00E36DF0" w:rsidRPr="00673705">
        <w:rPr>
          <w:rFonts w:ascii="Arial Narrow" w:hAnsi="Arial Narrow" w:cs="Arial"/>
          <w:b w:val="0"/>
          <w:lang w:val="en-US"/>
        </w:rPr>
        <w:t>Signalling reduction to enable light connection for LTE (LTE_LIGHT_CON-CT) (</w:t>
      </w:r>
      <w:r w:rsidRPr="00673705">
        <w:rPr>
          <w:rFonts w:ascii="Arial Narrow" w:hAnsi="Arial Narrow" w:cs="Arial"/>
          <w:b w:val="0"/>
          <w:lang w:val="en-US"/>
        </w:rPr>
        <w:t>COMPLETED MAR 17</w:t>
      </w:r>
      <w:r w:rsidR="00E36DF0" w:rsidRPr="00673705">
        <w:rPr>
          <w:rFonts w:ascii="Arial Narrow" w:hAnsi="Arial Narrow" w:cs="Arial"/>
          <w:b w:val="0"/>
          <w:lang w:val="en-US"/>
        </w:rPr>
        <w:t>)</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Phase 2 (PS_DATA_OFF2-CT) (TARGET JUN 18)</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VoWLAN (VoWLAN-CT) (TARGET JUN 18)</w:t>
      </w:r>
    </w:p>
    <w:p w:rsidR="00FD5AFB" w:rsidRDefault="00E36DF0" w:rsidP="00FD5AFB">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sidR="00E67CDA">
        <w:rPr>
          <w:rFonts w:ascii="Arial Narrow" w:hAnsi="Arial Narrow" w:cs="Arial"/>
          <w:b w:val="0"/>
          <w:lang w:val="en-US"/>
        </w:rPr>
        <w:t>e 1 (5GS_Ph1-CT</w:t>
      </w:r>
      <w:r w:rsidR="00F82BEF">
        <w:rPr>
          <w:rFonts w:ascii="Arial Narrow" w:hAnsi="Arial Narrow" w:cs="Arial"/>
          <w:b w:val="0"/>
          <w:lang w:val="en-US"/>
        </w:rPr>
        <w:t xml:space="preserve"> – Study phase) (COMPLETED</w:t>
      </w:r>
      <w:r w:rsidR="00E67CDA">
        <w:rPr>
          <w:rFonts w:ascii="Arial Narrow" w:hAnsi="Arial Narrow" w:cs="Arial"/>
          <w:b w:val="0"/>
          <w:lang w:val="en-US"/>
        </w:rPr>
        <w:t xml:space="preserve"> DEC</w:t>
      </w:r>
      <w:r w:rsidRPr="00673705">
        <w:rPr>
          <w:rFonts w:ascii="Arial Narrow" w:hAnsi="Arial Narrow" w:cs="Arial"/>
          <w:b w:val="0"/>
          <w:lang w:val="en-US"/>
        </w:rPr>
        <w:t xml:space="preserve"> 17</w:t>
      </w:r>
    </w:p>
    <w:p w:rsidR="00F82BEF" w:rsidRDefault="00F82BEF" w:rsidP="00F82BEF">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Pr>
          <w:rFonts w:ascii="Arial Narrow" w:hAnsi="Arial Narrow" w:cs="Arial"/>
          <w:b w:val="0"/>
          <w:lang w:val="en-US"/>
        </w:rPr>
        <w:t>e 1 (5GS_Ph1-CT – normative phase) (TARGET JUN</w:t>
      </w:r>
      <w:r w:rsidRPr="00673705">
        <w:rPr>
          <w:rFonts w:ascii="Arial Narrow" w:hAnsi="Arial Narrow" w:cs="Arial"/>
          <w:b w:val="0"/>
          <w:lang w:val="en-US"/>
        </w:rPr>
        <w:t xml:space="preserve"> 1</w:t>
      </w:r>
      <w:r>
        <w:rPr>
          <w:rFonts w:ascii="Arial Narrow" w:hAnsi="Arial Narrow" w:cs="Arial"/>
          <w:b w:val="0"/>
          <w:lang w:val="en-US"/>
        </w:rPr>
        <w:t>8</w:t>
      </w:r>
    </w:p>
    <w:p w:rsidR="00FD5AFB" w:rsidRPr="00E67CDA" w:rsidRDefault="00E67CDA" w:rsidP="00FD5AFB">
      <w:pPr>
        <w:pStyle w:val="Heading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Pr>
          <w:rFonts w:ascii="Arial Narrow" w:hAnsi="Arial Narrow"/>
          <w:b w:val="0"/>
        </w:rPr>
        <w:t>) (TARGET JUN 18)</w:t>
      </w:r>
      <w:r w:rsidR="00FD5AFB" w:rsidRPr="00FD5AFB">
        <w:rPr>
          <w:rFonts w:ascii="Arial Narrow" w:hAnsi="Arial Narrow"/>
          <w:b w:val="0"/>
        </w:rPr>
        <w:t xml:space="preserve"> </w:t>
      </w:r>
    </w:p>
    <w:p w:rsidR="00B31571" w:rsidRDefault="00FD5AFB" w:rsidP="00B31571">
      <w:pPr>
        <w:pStyle w:val="Heading2"/>
        <w:numPr>
          <w:ilvl w:val="2"/>
          <w:numId w:val="1"/>
        </w:numPr>
        <w:tabs>
          <w:tab w:val="clear" w:pos="1700"/>
          <w:tab w:val="left" w:pos="567"/>
        </w:tabs>
        <w:rPr>
          <w:rFonts w:ascii="Arial Narrow" w:hAnsi="Arial Narrow"/>
          <w:b w:val="0"/>
        </w:rPr>
      </w:pPr>
      <w:r w:rsidRPr="00B31571">
        <w:rPr>
          <w:rFonts w:ascii="Arial Narrow" w:hAnsi="Arial Narrow"/>
          <w:b w:val="0"/>
        </w:rPr>
        <w:t xml:space="preserve">Mobile Communication System for Railways (stage 3) (MONASTERY) </w:t>
      </w:r>
      <w:r w:rsidR="00B31571" w:rsidRPr="00B31571">
        <w:rPr>
          <w:rFonts w:ascii="Arial Narrow" w:hAnsi="Arial Narrow"/>
          <w:b w:val="0"/>
        </w:rPr>
        <w:t>(TARGET JUN 18</w:t>
      </w:r>
    </w:p>
    <w:p w:rsidR="00B31571" w:rsidRDefault="00B31571" w:rsidP="00B31571">
      <w:pPr>
        <w:pStyle w:val="Heading2"/>
        <w:numPr>
          <w:ilvl w:val="2"/>
          <w:numId w:val="1"/>
        </w:numPr>
        <w:tabs>
          <w:tab w:val="clear" w:pos="1700"/>
          <w:tab w:val="left" w:pos="567"/>
        </w:tabs>
        <w:rPr>
          <w:rFonts w:ascii="Arial Narrow" w:hAnsi="Arial Narrow"/>
          <w:b w:val="0"/>
        </w:rPr>
      </w:pPr>
      <w:r>
        <w:rPr>
          <w:rFonts w:ascii="Arial Narrow" w:hAnsi="Arial Narrow"/>
          <w:b w:val="0"/>
        </w:rPr>
        <w:t xml:space="preserve"> </w:t>
      </w: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p w:rsidR="002B5FF0" w:rsidRPr="00673705" w:rsidRDefault="002B5FF0" w:rsidP="002B5F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Rel-16</w:t>
      </w:r>
    </w:p>
    <w:p w:rsidR="002B5FF0" w:rsidRDefault="002B5FF0" w:rsidP="002B5F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p w:rsidR="002B5FF0" w:rsidRDefault="002B5FF0" w:rsidP="002B5FF0">
      <w:pPr>
        <w:pStyle w:val="Heading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(PARLOS) (TARGET DEC 2019)</w:t>
      </w:r>
    </w:p>
    <w:p w:rsidR="002B5FF0" w:rsidRDefault="002B5FF0" w:rsidP="002B5FF0">
      <w:pPr>
        <w:pStyle w:val="Heading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Pr>
          <w:rFonts w:ascii="Arial Narrow" w:hAnsi="Arial Narrow" w:cs="Arial"/>
          <w:b w:val="0"/>
          <w:lang w:val="en-US"/>
        </w:rPr>
        <w:t>) (TARGET DEC 2019)</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E36DF0"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18399A" w:rsidTr="00D149AB">
        <w:trPr>
          <w:trHeight w:val="141"/>
        </w:trPr>
        <w:tc>
          <w:tcPr>
            <w:tcW w:w="817" w:type="dxa"/>
            <w:shd w:val="clear" w:color="auto" w:fill="auto"/>
          </w:tcPr>
          <w:p w:rsidR="00E36DF0" w:rsidRPr="0018399A" w:rsidRDefault="00E36DF0" w:rsidP="00712DAB">
            <w:pPr>
              <w:rPr>
                <w:rFonts w:ascii="Arial Narrow" w:hAnsi="Arial Narrow" w:cs="Arial"/>
              </w:rPr>
            </w:pPr>
            <w:r>
              <w:rPr>
                <w:rFonts w:ascii="Arial Narrow" w:hAnsi="Arial Narrow" w:cs="Arial"/>
              </w:rPr>
              <w:t>Contr</w:t>
            </w:r>
          </w:p>
        </w:tc>
        <w:tc>
          <w:tcPr>
            <w:tcW w:w="1276" w:type="dxa"/>
            <w:shd w:val="clear" w:color="auto" w:fill="auto"/>
          </w:tcPr>
          <w:p w:rsidR="00E36DF0" w:rsidRPr="0018399A" w:rsidRDefault="00E36DF0" w:rsidP="00B60610">
            <w:pPr>
              <w:rPr>
                <w:rFonts w:ascii="Arial Narrow" w:hAnsi="Arial Narrow" w:cs="Arial"/>
              </w:rPr>
            </w:pPr>
            <w:r w:rsidRPr="0018399A">
              <w:rPr>
                <w:rFonts w:ascii="Arial Narrow" w:hAnsi="Arial Narrow" w:cs="Arial"/>
              </w:rPr>
              <w:t>C6-1</w:t>
            </w:r>
            <w:r w:rsidR="00341969">
              <w:rPr>
                <w:rFonts w:ascii="Arial Narrow" w:hAnsi="Arial Narrow" w:cs="Arial"/>
              </w:rPr>
              <w:t>9</w:t>
            </w:r>
            <w:r>
              <w:rPr>
                <w:rFonts w:ascii="Arial Narrow" w:hAnsi="Arial Narrow" w:cs="Arial"/>
              </w:rPr>
              <w:t>0</w:t>
            </w:r>
            <w:r w:rsidR="002B5FF0">
              <w:rPr>
                <w:rFonts w:ascii="Arial Narrow" w:hAnsi="Arial Narrow" w:cs="Arial"/>
              </w:rPr>
              <w:t>1</w:t>
            </w:r>
            <w:r>
              <w:rPr>
                <w:rFonts w:ascii="Arial Narrow" w:hAnsi="Arial Narrow" w:cs="Arial"/>
              </w:rPr>
              <w:t>12</w:t>
            </w:r>
          </w:p>
        </w:tc>
        <w:tc>
          <w:tcPr>
            <w:tcW w:w="1276" w:type="dxa"/>
            <w:shd w:val="clear" w:color="auto" w:fill="auto"/>
          </w:tcPr>
          <w:p w:rsidR="00E36DF0" w:rsidRPr="00A222B7" w:rsidRDefault="00E36DF0" w:rsidP="00712DAB">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E36DF0" w:rsidRPr="0018399A" w:rsidRDefault="00E36DF0" w:rsidP="00271F22">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sidR="00E67CDA">
              <w:rPr>
                <w:rFonts w:ascii="Arial Narrow" w:hAnsi="Arial Narrow" w:cs="Arial"/>
              </w:rPr>
              <w:t>8</w:t>
            </w:r>
            <w:r w:rsidR="002F3E07">
              <w:rPr>
                <w:rFonts w:ascii="Arial Narrow" w:hAnsi="Arial Narrow" w:cs="Arial"/>
              </w:rPr>
              <w:t>7</w:t>
            </w:r>
            <w:bookmarkStart w:id="3" w:name="_GoBack"/>
            <w:bookmarkEnd w:id="3"/>
          </w:p>
        </w:tc>
        <w:tc>
          <w:tcPr>
            <w:tcW w:w="2693" w:type="dxa"/>
            <w:shd w:val="clear" w:color="auto" w:fill="auto"/>
          </w:tcPr>
          <w:p w:rsidR="00E36DF0" w:rsidRPr="0018399A" w:rsidRDefault="00E36DF0" w:rsidP="00712DAB">
            <w:pPr>
              <w:rPr>
                <w:rFonts w:ascii="Arial Narrow" w:hAnsi="Arial Narrow" w:cs="Arial"/>
              </w:rPr>
            </w:pPr>
          </w:p>
        </w:tc>
        <w:tc>
          <w:tcPr>
            <w:tcW w:w="1134" w:type="dxa"/>
            <w:shd w:val="clear" w:color="auto" w:fill="auto"/>
          </w:tcPr>
          <w:p w:rsidR="00E36DF0" w:rsidRPr="0018399A" w:rsidRDefault="00E36DF0" w:rsidP="00712DAB">
            <w:pPr>
              <w:rPr>
                <w:rFonts w:ascii="Arial Narrow" w:hAnsi="Arial Narrow" w:cs="Arial"/>
              </w:rPr>
            </w:pPr>
          </w:p>
        </w:tc>
        <w:tc>
          <w:tcPr>
            <w:tcW w:w="3402" w:type="dxa"/>
            <w:shd w:val="clear" w:color="auto" w:fill="auto"/>
          </w:tcPr>
          <w:p w:rsidR="00E36DF0" w:rsidRPr="0018399A" w:rsidRDefault="00E36DF0" w:rsidP="00712DAB">
            <w:pPr>
              <w:rPr>
                <w:rFonts w:ascii="Arial Narrow"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E36DF0" w:rsidRPr="00C81381" w:rsidRDefault="00E36DF0" w:rsidP="00B60610">
            <w:pPr>
              <w:rPr>
                <w:rFonts w:ascii="Arial Narrow" w:hAnsi="Arial Narrow" w:cs="Arial"/>
              </w:rPr>
            </w:pPr>
            <w:r>
              <w:rPr>
                <w:rFonts w:ascii="Arial Narrow" w:hAnsi="Arial Narrow" w:cs="Arial"/>
              </w:rPr>
              <w:t>C6-1</w:t>
            </w:r>
            <w:r w:rsidR="00341969">
              <w:rPr>
                <w:rFonts w:ascii="Arial Narrow" w:hAnsi="Arial Narrow" w:cs="Arial"/>
              </w:rPr>
              <w:t>9</w:t>
            </w:r>
            <w:r>
              <w:rPr>
                <w:rFonts w:ascii="Arial Narrow" w:hAnsi="Arial Narrow" w:cs="Arial"/>
              </w:rPr>
              <w:t>0</w:t>
            </w:r>
            <w:r w:rsidR="002B5FF0">
              <w:rPr>
                <w:rFonts w:ascii="Arial Narrow" w:hAnsi="Arial Narrow" w:cs="Arial"/>
              </w:rPr>
              <w:t>1</w:t>
            </w:r>
            <w:r>
              <w:rPr>
                <w:rFonts w:ascii="Arial Narrow" w:hAnsi="Arial Narrow" w:cs="Arial"/>
              </w:rPr>
              <w:t>09</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2B5FF0" w:rsidP="00712DAB">
            <w:pPr>
              <w:pStyle w:val="BodyText"/>
              <w:suppressAutoHyphens w:val="0"/>
              <w:snapToGrid w:val="0"/>
              <w:rPr>
                <w:rFonts w:ascii="Arial Narrow" w:eastAsia="Arial Unicode MS" w:hAnsi="Arial Narrow" w:cs="Arial"/>
                <w:lang w:val="en-US"/>
              </w:rPr>
            </w:pPr>
            <w:r>
              <w:rPr>
                <w:rFonts w:ascii="Arial Narrow" w:hAnsi="Arial Narrow" w:cs="Arial"/>
              </w:rPr>
              <w:t>C6-1901</w:t>
            </w:r>
            <w:r w:rsidR="000E6C71">
              <w:rPr>
                <w:rFonts w:ascii="Arial Narrow" w:hAnsi="Arial Narrow" w:cs="Arial"/>
              </w:rPr>
              <w:t>10</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shd w:val="clear" w:color="auto" w:fill="auto"/>
          </w:tcPr>
          <w:p w:rsidR="00E36DF0" w:rsidRPr="00C81381" w:rsidRDefault="00341969" w:rsidP="00712DAB">
            <w:pPr>
              <w:rPr>
                <w:rFonts w:ascii="Arial Narrow" w:hAnsi="Arial Narrow" w:cs="Arial"/>
              </w:rPr>
            </w:pPr>
            <w:r>
              <w:rPr>
                <w:rFonts w:ascii="Arial Narrow" w:hAnsi="Arial Narrow" w:cs="Arial"/>
              </w:rPr>
              <w:t>C6-19</w:t>
            </w:r>
            <w:r w:rsidR="00E36DF0">
              <w:rPr>
                <w:rFonts w:ascii="Arial Narrow" w:hAnsi="Arial Narrow" w:cs="Arial"/>
              </w:rPr>
              <w:t>0</w:t>
            </w:r>
            <w:r w:rsidR="002B5FF0">
              <w:rPr>
                <w:rFonts w:ascii="Arial Narrow" w:hAnsi="Arial Narrow" w:cs="Arial"/>
              </w:rPr>
              <w:t>1</w:t>
            </w:r>
            <w:r w:rsidR="00E36DF0">
              <w:rPr>
                <w:rFonts w:ascii="Arial Narrow" w:hAnsi="Arial Narrow" w:cs="Arial"/>
              </w:rPr>
              <w:t>10</w:t>
            </w:r>
          </w:p>
        </w:tc>
        <w:tc>
          <w:tcPr>
            <w:tcW w:w="1276"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E36DF0" w:rsidRDefault="00E36DF0" w:rsidP="00E36DF0">
      <w:pPr>
        <w:pStyle w:val="BodyText"/>
        <w:rPr>
          <w:rFonts w:ascii="Arial Narrow" w:hAnsi="Arial Narrow" w:cs="Arial"/>
          <w:lang w:val="en-US"/>
        </w:rPr>
      </w:pPr>
      <w:r>
        <w:rPr>
          <w:rFonts w:ascii="Arial Narrow" w:hAnsi="Arial Narrow" w:cs="Arial"/>
          <w:lang w:val="en-US"/>
        </w:rPr>
        <w:t xml:space="preserve">Close </w:t>
      </w:r>
      <w:r w:rsidR="00FD5AFB">
        <w:rPr>
          <w:rFonts w:ascii="Arial Narrow" w:hAnsi="Arial Narrow" w:cs="Arial"/>
          <w:lang w:val="en-US"/>
        </w:rPr>
        <w:t>Fri</w:t>
      </w:r>
      <w:r>
        <w:rPr>
          <w:rFonts w:ascii="Arial Narrow" w:hAnsi="Arial Narrow" w:cs="Arial"/>
          <w:lang w:val="en-US"/>
        </w:rPr>
        <w:t xml:space="preserve">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Heading2"/>
        <w:numPr>
          <w:ilvl w:val="0"/>
          <w:numId w:val="0"/>
        </w:numPr>
        <w:tabs>
          <w:tab w:val="clear" w:pos="1700"/>
          <w:tab w:val="left" w:pos="567"/>
        </w:tabs>
        <w:rPr>
          <w:rFonts w:ascii="Arial Narrow" w:hAnsi="Arial Narrow" w:cs="Arial"/>
          <w:lang w:val="en-US"/>
        </w:rPr>
      </w:pP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FCD" w:rsidRDefault="00DA1FCD">
      <w:r>
        <w:separator/>
      </w:r>
    </w:p>
  </w:endnote>
  <w:endnote w:type="continuationSeparator" w:id="0">
    <w:p w:rsidR="00DA1FCD" w:rsidRDefault="00DA1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FCD" w:rsidRDefault="00DA1FCD">
      <w:r>
        <w:separator/>
      </w:r>
    </w:p>
  </w:footnote>
  <w:footnote w:type="continuationSeparator" w:id="0">
    <w:p w:rsidR="00DA1FCD" w:rsidRDefault="00DA1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 w:numId="48">
    <w:abstractNumId w:val="8"/>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C71"/>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0A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FF0"/>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3E07"/>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DC"/>
    <w:rsid w:val="003367FF"/>
    <w:rsid w:val="00336880"/>
    <w:rsid w:val="00336EA0"/>
    <w:rsid w:val="00337209"/>
    <w:rsid w:val="00337641"/>
    <w:rsid w:val="00340840"/>
    <w:rsid w:val="00340A8D"/>
    <w:rsid w:val="00340A9D"/>
    <w:rsid w:val="00340AA3"/>
    <w:rsid w:val="00341249"/>
    <w:rsid w:val="0034187B"/>
    <w:rsid w:val="00341969"/>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AEB"/>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96C"/>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127"/>
    <w:rsid w:val="0044758B"/>
    <w:rsid w:val="0044763F"/>
    <w:rsid w:val="00447ECB"/>
    <w:rsid w:val="00447FCA"/>
    <w:rsid w:val="00450130"/>
    <w:rsid w:val="004505CC"/>
    <w:rsid w:val="00450697"/>
    <w:rsid w:val="004508BC"/>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E6B"/>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690"/>
    <w:rsid w:val="004B5B2E"/>
    <w:rsid w:val="004B6262"/>
    <w:rsid w:val="004B691F"/>
    <w:rsid w:val="004B6CAF"/>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07"/>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A83"/>
    <w:rsid w:val="006C2104"/>
    <w:rsid w:val="006C23F3"/>
    <w:rsid w:val="006C2457"/>
    <w:rsid w:val="006C2669"/>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5B2"/>
    <w:rsid w:val="00781BDE"/>
    <w:rsid w:val="00781CCE"/>
    <w:rsid w:val="007829A6"/>
    <w:rsid w:val="007830DC"/>
    <w:rsid w:val="00783661"/>
    <w:rsid w:val="00783690"/>
    <w:rsid w:val="00783816"/>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5057"/>
    <w:rsid w:val="009050BC"/>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D"/>
    <w:rsid w:val="00A22772"/>
    <w:rsid w:val="00A22DAC"/>
    <w:rsid w:val="00A235A1"/>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A57"/>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80F"/>
    <w:rsid w:val="00AC29CB"/>
    <w:rsid w:val="00AC2A78"/>
    <w:rsid w:val="00AC2DD5"/>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71"/>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81"/>
    <w:rsid w:val="00BA73BA"/>
    <w:rsid w:val="00BA76E0"/>
    <w:rsid w:val="00BA79E1"/>
    <w:rsid w:val="00BB04CB"/>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23F"/>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334"/>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9AB"/>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535"/>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1FCD"/>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98"/>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92E"/>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B02"/>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8FD"/>
    <w:rsid w:val="00F03C2C"/>
    <w:rsid w:val="00F03F81"/>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2BEF"/>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49EEE"/>
  <w15:chartTrackingRefBased/>
  <w15:docId w15:val="{519FDAEF-F135-4092-9FA7-DFFCCA49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8"/>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9"/>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11"/>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12"/>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13"/>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link w:val="BodyText"/>
    <w:rsid w:val="00E36DF0"/>
    <w:rPr>
      <w:rFonts w:ascii="Arial" w:eastAsia="Times New Roman" w:hAnsi="Arial"/>
      <w:lang w:val="en-GB" w:eastAsia="ar-SA"/>
    </w:rPr>
  </w:style>
  <w:style w:type="paragraph" w:customStyle="1" w:styleId="TAH">
    <w:name w:val="TAH"/>
    <w:basedOn w:val="Normal"/>
    <w:rsid w:val="00C924AA"/>
    <w:pPr>
      <w:keepNext/>
      <w:keepLines/>
      <w:suppressAutoHyphens w:val="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3921868">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05950078">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G508727\Documents\sicherung\Dokumente\Standardisierung\3GPP\CT6\CT6%2385%20Krakow\C6-17040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1230</Words>
  <Characters>7749</Characters>
  <Application>Microsoft Office Word</Application>
  <DocSecurity>0</DocSecurity>
  <Lines>64</Lines>
  <Paragraphs>17</Paragraphs>
  <ScaleCrop>false</ScaleCrop>
  <HeadingPairs>
    <vt:vector size="6" baseType="variant">
      <vt:variant>
        <vt:lpstr>Title</vt:lpstr>
      </vt:variant>
      <vt:variant>
        <vt:i4>1</vt:i4>
      </vt:variant>
      <vt:variant>
        <vt:lpstr>Headings</vt:lpstr>
      </vt:variant>
      <vt:variant>
        <vt:i4>99</vt:i4>
      </vt:variant>
      <vt:variant>
        <vt:lpstr>Titel</vt:lpstr>
      </vt:variant>
      <vt:variant>
        <vt:i4>1</vt:i4>
      </vt:variant>
    </vt:vector>
  </HeadingPairs>
  <TitlesOfParts>
    <vt:vector size="101" baseType="lpstr">
      <vt:lpstr>TSG-SA WG 1 (Services) meeting #12</vt:lpstr>
      <vt:lpstr>Opening of the Meeting</vt:lpstr>
      <vt:lpstr>Roll call of delegates</vt:lpstr>
      <vt:lpstr>Agenda and organisational issues </vt:lpstr>
      <vt:lpstr>    Agreement of the agenda and the scheduling</vt:lpstr>
      <vt:lpstr>    IPR </vt:lpstr>
      <vt:lpstr>    Report of the previous CT6 meeting</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(TARGET JUN 18)</vt:lpstr>
      <vt:lpstr>    CT6 aspects of VoWLAN (VoWLAN-CT) (TARGET JUN 18)</vt:lpstr>
      <vt:lpstr>    CT6 aspects on 5G System - Phase 1 (5GS_Ph1-CT – Study phase) (COMPLETED DEC 17</vt:lpstr>
      <vt:lpstr>    CT6 aspects on 5G System - Phase 1 (5GS_Ph1-CT – normative phase) (TARGET JUN 18</vt:lpstr>
      <vt:lpstr>    Enhancement to MC-Video – CT6 aspects (eMCVideo-CT) (TARGET JUN 18) </vt:lpstr>
      <vt:lpstr>    Mobile Communication System for Railways (stage 3) (MONASTERY) (TARGET JUN 18</vt:lpstr>
      <vt:lpstr>    UE Conformance Test Aspects - CT6 aspects of 5G System Phase 1 (5GS_Ph1_UEConTe</vt:lpstr>
      <vt:lpstr>    Rel-16</vt:lpstr>
      <vt:lpstr>    TEI16</vt:lpstr>
      <vt:lpstr>    CT aspects of System enhancements for Provision of Access to Restricted Local Op</vt:lpstr>
      <vt:lpstr>    Cellular IoT support and evolution for the 5G System (5G_CIoT) (TARGET DEC 2019)</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lpstr>TSG-SA WG 1 (Services) meeting #12</vt:lpstr>
    </vt:vector>
  </TitlesOfParts>
  <Company>Morpho Cards GmbH</Company>
  <LinksUpToDate>false</LinksUpToDate>
  <CharactersWithSpaces>8962</CharactersWithSpaces>
  <SharedDoc>false</SharedDoc>
  <HLinks>
    <vt:vector size="6" baseType="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2019-03-21T01:11:00Z</dcterms:created>
  <dcterms:modified xsi:type="dcterms:W3CDTF">2019-03-21T01:11:00Z</dcterms:modified>
</cp:coreProperties>
</file>